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AD252" w14:textId="569E3E86" w:rsidR="00075EB1" w:rsidRPr="00976E90" w:rsidRDefault="00311826" w:rsidP="00DD029D">
      <w:pPr>
        <w:ind w:left="720" w:right="630"/>
        <w:jc w:val="center"/>
        <w:rPr>
          <w:rFonts w:ascii="Times New Roman" w:hAnsi="Times New Roman" w:cs="Times New Roman"/>
          <w:b/>
          <w:sz w:val="30"/>
          <w:szCs w:val="30"/>
        </w:rPr>
      </w:pPr>
      <w:r>
        <w:rPr>
          <w:rFonts w:ascii="Times New Roman" w:hAnsi="Times New Roman" w:cs="Times New Roman"/>
          <w:b/>
          <w:sz w:val="30"/>
          <w:szCs w:val="30"/>
        </w:rPr>
        <w:t xml:space="preserve"> </w:t>
      </w:r>
      <w:r w:rsidR="00DD029D" w:rsidRPr="00976E90">
        <w:rPr>
          <w:rFonts w:ascii="Times New Roman" w:hAnsi="Times New Roman" w:cs="Times New Roman"/>
          <w:b/>
          <w:sz w:val="30"/>
          <w:szCs w:val="30"/>
        </w:rPr>
        <w:t>Lower Connecticut River Valley Council of Governments</w:t>
      </w:r>
    </w:p>
    <w:p w14:paraId="24314F52" w14:textId="3344B3E4" w:rsidR="00DD029D" w:rsidRPr="00976E90" w:rsidRDefault="00976E90" w:rsidP="00DD029D">
      <w:pPr>
        <w:ind w:left="720" w:right="630"/>
        <w:jc w:val="center"/>
        <w:rPr>
          <w:rFonts w:ascii="Times New Roman" w:hAnsi="Times New Roman" w:cs="Times New Roman"/>
          <w:b/>
          <w:sz w:val="30"/>
          <w:szCs w:val="30"/>
        </w:rPr>
      </w:pPr>
      <w:r w:rsidRPr="00976E90">
        <w:rPr>
          <w:rFonts w:ascii="Times New Roman" w:hAnsi="Times New Roman" w:cs="Times New Roman"/>
          <w:b/>
          <w:sz w:val="30"/>
          <w:szCs w:val="30"/>
        </w:rPr>
        <w:t>And Lower Connecticut River Valley Metropolitan Planning Organization</w:t>
      </w:r>
    </w:p>
    <w:p w14:paraId="6DB606CB" w14:textId="7B2F9932" w:rsidR="00976E90" w:rsidRPr="00976E90" w:rsidRDefault="00976E90" w:rsidP="00DD029D">
      <w:pPr>
        <w:ind w:left="720" w:right="630"/>
        <w:jc w:val="center"/>
        <w:rPr>
          <w:rFonts w:ascii="Times New Roman" w:hAnsi="Times New Roman" w:cs="Times New Roman"/>
          <w:b/>
          <w:sz w:val="30"/>
          <w:szCs w:val="30"/>
        </w:rPr>
      </w:pPr>
    </w:p>
    <w:p w14:paraId="6C151251" w14:textId="4F7D8422" w:rsidR="00976E90" w:rsidRPr="00976E90" w:rsidRDefault="00E02803" w:rsidP="00DD029D">
      <w:pPr>
        <w:ind w:left="720" w:right="630"/>
        <w:jc w:val="center"/>
        <w:rPr>
          <w:rFonts w:ascii="Times New Roman" w:hAnsi="Times New Roman" w:cs="Times New Roman"/>
          <w:b/>
        </w:rPr>
      </w:pPr>
      <w:r>
        <w:rPr>
          <w:rFonts w:ascii="Times New Roman" w:hAnsi="Times New Roman" w:cs="Times New Roman"/>
          <w:b/>
        </w:rPr>
        <w:t xml:space="preserve">DRAFT </w:t>
      </w:r>
      <w:r w:rsidR="00976E90" w:rsidRPr="00976E90">
        <w:rPr>
          <w:rFonts w:ascii="Times New Roman" w:hAnsi="Times New Roman" w:cs="Times New Roman"/>
          <w:b/>
        </w:rPr>
        <w:t xml:space="preserve">MINUTES </w:t>
      </w:r>
      <w:r w:rsidR="006007A6">
        <w:rPr>
          <w:rFonts w:ascii="Times New Roman" w:hAnsi="Times New Roman" w:cs="Times New Roman"/>
          <w:b/>
        </w:rPr>
        <w:t xml:space="preserve">OF </w:t>
      </w:r>
      <w:r w:rsidR="0041644E">
        <w:rPr>
          <w:rFonts w:ascii="Times New Roman" w:hAnsi="Times New Roman" w:cs="Times New Roman"/>
          <w:b/>
        </w:rPr>
        <w:t>SPECIAL</w:t>
      </w:r>
      <w:r w:rsidR="0053010E">
        <w:rPr>
          <w:rFonts w:ascii="Times New Roman" w:hAnsi="Times New Roman" w:cs="Times New Roman"/>
          <w:b/>
        </w:rPr>
        <w:t xml:space="preserve"> </w:t>
      </w:r>
      <w:r w:rsidR="00976E90" w:rsidRPr="00976E90">
        <w:rPr>
          <w:rFonts w:ascii="Times New Roman" w:hAnsi="Times New Roman" w:cs="Times New Roman"/>
          <w:b/>
        </w:rPr>
        <w:t>MEETING</w:t>
      </w:r>
    </w:p>
    <w:p w14:paraId="6C991753" w14:textId="3AFA806B" w:rsidR="00976E90" w:rsidRDefault="0041644E" w:rsidP="00DD029D">
      <w:pPr>
        <w:ind w:left="720" w:right="630"/>
        <w:jc w:val="center"/>
        <w:rPr>
          <w:rFonts w:ascii="Times New Roman" w:hAnsi="Times New Roman" w:cs="Times New Roman"/>
        </w:rPr>
      </w:pPr>
      <w:r>
        <w:rPr>
          <w:rFonts w:ascii="Times New Roman" w:hAnsi="Times New Roman" w:cs="Times New Roman"/>
        </w:rPr>
        <w:t>May 29</w:t>
      </w:r>
      <w:r w:rsidR="00AA6660">
        <w:rPr>
          <w:rFonts w:ascii="Times New Roman" w:hAnsi="Times New Roman" w:cs="Times New Roman"/>
        </w:rPr>
        <w:t>, 2024</w:t>
      </w:r>
      <w:r w:rsidR="00050CB7">
        <w:rPr>
          <w:rFonts w:ascii="Times New Roman" w:hAnsi="Times New Roman" w:cs="Times New Roman"/>
        </w:rPr>
        <w:t xml:space="preserve"> – </w:t>
      </w:r>
      <w:r>
        <w:rPr>
          <w:rFonts w:ascii="Times New Roman" w:hAnsi="Times New Roman" w:cs="Times New Roman"/>
        </w:rPr>
        <w:t>1</w:t>
      </w:r>
      <w:r w:rsidR="00705F1C">
        <w:rPr>
          <w:rFonts w:ascii="Times New Roman" w:hAnsi="Times New Roman" w:cs="Times New Roman"/>
        </w:rPr>
        <w:t>:</w:t>
      </w:r>
      <w:r w:rsidR="00EC089B">
        <w:rPr>
          <w:rFonts w:ascii="Times New Roman" w:hAnsi="Times New Roman" w:cs="Times New Roman"/>
        </w:rPr>
        <w:t>0</w:t>
      </w:r>
      <w:r w:rsidR="00705F1C">
        <w:rPr>
          <w:rFonts w:ascii="Times New Roman" w:hAnsi="Times New Roman" w:cs="Times New Roman"/>
        </w:rPr>
        <w:t>0</w:t>
      </w:r>
      <w:r w:rsidR="00050CB7">
        <w:rPr>
          <w:rFonts w:ascii="Times New Roman" w:hAnsi="Times New Roman" w:cs="Times New Roman"/>
        </w:rPr>
        <w:t xml:space="preserve"> </w:t>
      </w:r>
      <w:r>
        <w:rPr>
          <w:rFonts w:ascii="Times New Roman" w:hAnsi="Times New Roman" w:cs="Times New Roman"/>
        </w:rPr>
        <w:t>p</w:t>
      </w:r>
      <w:r w:rsidR="00050CB7">
        <w:rPr>
          <w:rFonts w:ascii="Times New Roman" w:hAnsi="Times New Roman" w:cs="Times New Roman"/>
        </w:rPr>
        <w:t>m</w:t>
      </w:r>
    </w:p>
    <w:p w14:paraId="6452AC88" w14:textId="52B1D870" w:rsidR="00976E90" w:rsidRDefault="00976E90" w:rsidP="00DD029D">
      <w:pPr>
        <w:ind w:left="720" w:right="630"/>
        <w:jc w:val="center"/>
        <w:rPr>
          <w:rFonts w:ascii="Times New Roman" w:hAnsi="Times New Roman" w:cs="Times New Roman"/>
        </w:rPr>
      </w:pPr>
    </w:p>
    <w:p w14:paraId="330F3049" w14:textId="77777777" w:rsidR="003904DE" w:rsidRDefault="00976E90" w:rsidP="003904DE">
      <w:pPr>
        <w:ind w:left="720" w:right="630"/>
        <w:rPr>
          <w:rFonts w:ascii="Times New Roman" w:hAnsi="Times New Roman" w:cs="Times New Roman"/>
        </w:rPr>
      </w:pPr>
      <w:r>
        <w:rPr>
          <w:rFonts w:ascii="Times New Roman" w:hAnsi="Times New Roman" w:cs="Times New Roman"/>
          <w:b/>
        </w:rPr>
        <w:t>RiverCOG Members;</w:t>
      </w:r>
      <w:r>
        <w:rPr>
          <w:rFonts w:ascii="Times New Roman" w:hAnsi="Times New Roman" w:cs="Times New Roman"/>
          <w:b/>
        </w:rPr>
        <w:br/>
      </w:r>
      <w:r>
        <w:rPr>
          <w:rFonts w:ascii="Times New Roman" w:hAnsi="Times New Roman" w:cs="Times New Roman"/>
          <w:b/>
        </w:rPr>
        <w:tab/>
      </w:r>
      <w:r>
        <w:rPr>
          <w:rFonts w:ascii="Times New Roman" w:hAnsi="Times New Roman" w:cs="Times New Roman"/>
          <w:b/>
        </w:rPr>
        <w:tab/>
      </w:r>
      <w:r w:rsidR="003904DE">
        <w:rPr>
          <w:rFonts w:ascii="Times New Roman" w:hAnsi="Times New Roman" w:cs="Times New Roman"/>
        </w:rPr>
        <w:t xml:space="preserve">Chester: Cindy Lignar * </w:t>
      </w:r>
    </w:p>
    <w:p w14:paraId="68BC2141" w14:textId="395F1472" w:rsidR="003904DE" w:rsidRDefault="003904DE" w:rsidP="003904DE">
      <w:pPr>
        <w:ind w:left="720" w:right="63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sidRPr="00976E90">
        <w:rPr>
          <w:rFonts w:ascii="Times New Roman" w:hAnsi="Times New Roman" w:cs="Times New Roman"/>
        </w:rPr>
        <w:t>Clinton:</w:t>
      </w:r>
      <w:r>
        <w:rPr>
          <w:rFonts w:ascii="Times New Roman" w:hAnsi="Times New Roman" w:cs="Times New Roman"/>
        </w:rPr>
        <w:t xml:space="preserve"> Abby Piersall </w:t>
      </w:r>
      <w:r w:rsidR="00997419">
        <w:rPr>
          <w:rFonts w:ascii="Times New Roman" w:hAnsi="Times New Roman" w:cs="Times New Roman"/>
        </w:rPr>
        <w:t>*</w:t>
      </w:r>
      <w:r>
        <w:rPr>
          <w:rFonts w:ascii="Times New Roman" w:hAnsi="Times New Roman" w:cs="Times New Roman"/>
        </w:rPr>
        <w:t xml:space="preserve"> </w:t>
      </w:r>
    </w:p>
    <w:p w14:paraId="1454B86C"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Cromwell: Anthony Salvatore *  </w:t>
      </w:r>
    </w:p>
    <w:p w14:paraId="1133B9BD" w14:textId="77D01CA1"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Deep River: Carol Doak-Jones </w:t>
      </w:r>
    </w:p>
    <w:p w14:paraId="08694B79" w14:textId="5396129C"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Durham: Brendan Rea  </w:t>
      </w:r>
    </w:p>
    <w:p w14:paraId="4A812331" w14:textId="3C69811C"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East Haddam: Irene Haines </w:t>
      </w:r>
      <w:r w:rsidR="00A23DA1">
        <w:rPr>
          <w:rFonts w:ascii="Times New Roman" w:hAnsi="Times New Roman" w:cs="Times New Roman"/>
        </w:rPr>
        <w:t>*</w:t>
      </w:r>
      <w:r>
        <w:rPr>
          <w:rFonts w:ascii="Times New Roman" w:hAnsi="Times New Roman" w:cs="Times New Roman"/>
        </w:rPr>
        <w:t xml:space="preserve"> </w:t>
      </w:r>
    </w:p>
    <w:p w14:paraId="572FFE85" w14:textId="756E7CE3"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East Hampton: David Cox</w:t>
      </w:r>
      <w:r w:rsidR="00A23DA1">
        <w:rPr>
          <w:rFonts w:ascii="Times New Roman" w:hAnsi="Times New Roman" w:cs="Times New Roman"/>
        </w:rPr>
        <w:t xml:space="preserve"> *</w:t>
      </w:r>
      <w:r>
        <w:rPr>
          <w:rFonts w:ascii="Times New Roman" w:hAnsi="Times New Roman" w:cs="Times New Roman"/>
        </w:rPr>
        <w:t xml:space="preserve">   </w:t>
      </w:r>
    </w:p>
    <w:p w14:paraId="6744077C" w14:textId="1B34CF40"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Essex: </w:t>
      </w:r>
      <w:r w:rsidR="00BB5484">
        <w:rPr>
          <w:rFonts w:ascii="Times New Roman" w:hAnsi="Times New Roman" w:cs="Times New Roman"/>
        </w:rPr>
        <w:t>Carey Duques *</w:t>
      </w:r>
    </w:p>
    <w:p w14:paraId="37E011B7"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Haddam: Bob McGarry * </w:t>
      </w:r>
    </w:p>
    <w:p w14:paraId="2A146203"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Killingworth: Eric Couture *</w:t>
      </w:r>
    </w:p>
    <w:p w14:paraId="6B00E055" w14:textId="0FA02B50"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Lyme: David Lahm </w:t>
      </w:r>
      <w:r w:rsidR="00997419">
        <w:rPr>
          <w:rFonts w:ascii="Times New Roman" w:hAnsi="Times New Roman" w:cs="Times New Roman"/>
        </w:rPr>
        <w:t>*</w:t>
      </w:r>
      <w:r>
        <w:rPr>
          <w:rFonts w:ascii="Times New Roman" w:hAnsi="Times New Roman" w:cs="Times New Roman"/>
        </w:rPr>
        <w:t xml:space="preserve"> </w:t>
      </w:r>
    </w:p>
    <w:p w14:paraId="1BAB1584" w14:textId="20E85DB9"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Middlefield: Jim Irish</w:t>
      </w:r>
      <w:r w:rsidR="00A23DA1">
        <w:rPr>
          <w:rFonts w:ascii="Times New Roman" w:hAnsi="Times New Roman" w:cs="Times New Roman"/>
        </w:rPr>
        <w:t xml:space="preserve"> *</w:t>
      </w:r>
      <w:r>
        <w:rPr>
          <w:rFonts w:ascii="Times New Roman" w:hAnsi="Times New Roman" w:cs="Times New Roman"/>
        </w:rPr>
        <w:t xml:space="preserve">    </w:t>
      </w:r>
    </w:p>
    <w:p w14:paraId="0D652D84" w14:textId="16BB2163"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Middletown: Ben Florsheim </w:t>
      </w:r>
      <w:r w:rsidR="00A23DA1">
        <w:rPr>
          <w:rFonts w:ascii="Times New Roman" w:hAnsi="Times New Roman" w:cs="Times New Roman"/>
        </w:rPr>
        <w:t>*</w:t>
      </w:r>
    </w:p>
    <w:p w14:paraId="7D8FDC25" w14:textId="23FC9C2C"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Old Lyme: Martha Shoemaker </w:t>
      </w:r>
    </w:p>
    <w:p w14:paraId="12FD6451"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Old Saybrook: Carl Fortuna * </w:t>
      </w:r>
    </w:p>
    <w:p w14:paraId="1DFE280F"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Portland: Ryan Curley *</w:t>
      </w:r>
    </w:p>
    <w:p w14:paraId="3A537681"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Westbrook: John Hall * </w:t>
      </w:r>
    </w:p>
    <w:p w14:paraId="2EF60F67" w14:textId="77777777" w:rsidR="003904DE" w:rsidRPr="005F557A" w:rsidRDefault="003904DE" w:rsidP="003904DE">
      <w:pPr>
        <w:ind w:right="630"/>
        <w:rPr>
          <w:rFonts w:ascii="Times New Roman" w:hAnsi="Times New Roman" w:cs="Times New Roman"/>
          <w:sz w:val="10"/>
          <w:szCs w:val="1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0B9A268" w14:textId="77777777" w:rsidR="003904DE" w:rsidRDefault="003904DE" w:rsidP="003904DE">
      <w:pPr>
        <w:ind w:left="720" w:right="630"/>
        <w:rPr>
          <w:rFonts w:ascii="Times New Roman" w:hAnsi="Times New Roman" w:cs="Times New Roman"/>
          <w:b/>
        </w:rPr>
      </w:pPr>
      <w:r>
        <w:rPr>
          <w:rFonts w:ascii="Times New Roman" w:hAnsi="Times New Roman" w:cs="Times New Roman"/>
          <w:b/>
        </w:rPr>
        <w:t>MPO Members:</w:t>
      </w:r>
    </w:p>
    <w:p w14:paraId="5C984E44" w14:textId="77777777" w:rsidR="003904DE" w:rsidRDefault="003904DE" w:rsidP="003904DE">
      <w:pPr>
        <w:ind w:left="720" w:right="63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rPr>
        <w:t>Middlesex Chamber of Commerce: Darlene Briggs *</w:t>
      </w:r>
    </w:p>
    <w:p w14:paraId="59FF626A" w14:textId="484C57A2"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Estuary &amp; Middletown Area Transit Districts: Joe Comerford </w:t>
      </w:r>
      <w:r w:rsidR="00B87C47">
        <w:rPr>
          <w:rFonts w:ascii="Times New Roman" w:hAnsi="Times New Roman" w:cs="Times New Roman"/>
        </w:rPr>
        <w:t>*</w:t>
      </w:r>
    </w:p>
    <w:p w14:paraId="356F62F0" w14:textId="77777777" w:rsidR="003904DE" w:rsidRPr="000E2BAA" w:rsidRDefault="003904DE" w:rsidP="003904DE">
      <w:pPr>
        <w:ind w:left="864" w:right="630" w:firstLine="432"/>
        <w:rPr>
          <w:rFonts w:ascii="Times New Roman" w:hAnsi="Times New Roman" w:cs="Times New Roman"/>
          <w:sz w:val="12"/>
          <w:szCs w:val="12"/>
        </w:rPr>
      </w:pPr>
    </w:p>
    <w:p w14:paraId="0D335048" w14:textId="77777777" w:rsidR="003904DE" w:rsidRPr="00AF2659" w:rsidRDefault="003904DE" w:rsidP="003904DE">
      <w:pPr>
        <w:ind w:left="864" w:right="630" w:firstLine="432"/>
        <w:rPr>
          <w:rFonts w:ascii="Times New Roman" w:hAnsi="Times New Roman" w:cs="Times New Roman"/>
          <w:sz w:val="20"/>
          <w:szCs w:val="20"/>
        </w:rPr>
      </w:pPr>
      <w:r w:rsidRPr="00AF2659">
        <w:rPr>
          <w:rFonts w:ascii="Times New Roman" w:hAnsi="Times New Roman" w:cs="Times New Roman"/>
          <w:sz w:val="20"/>
          <w:szCs w:val="20"/>
        </w:rPr>
        <w:t>*present</w:t>
      </w:r>
    </w:p>
    <w:p w14:paraId="049B8B63" w14:textId="77777777" w:rsidR="003904DE" w:rsidRPr="00AF2659" w:rsidRDefault="003904DE" w:rsidP="003904DE">
      <w:pPr>
        <w:ind w:left="720" w:right="630"/>
        <w:rPr>
          <w:rFonts w:ascii="Times New Roman" w:hAnsi="Times New Roman" w:cs="Times New Roman"/>
          <w:sz w:val="16"/>
          <w:szCs w:val="16"/>
        </w:rPr>
      </w:pPr>
    </w:p>
    <w:p w14:paraId="5E3F1567" w14:textId="77777777" w:rsidR="003904DE" w:rsidRDefault="003904DE" w:rsidP="003904DE">
      <w:pPr>
        <w:ind w:left="720" w:right="630"/>
        <w:rPr>
          <w:rFonts w:ascii="Times New Roman" w:hAnsi="Times New Roman" w:cs="Times New Roman"/>
          <w:b/>
        </w:rPr>
      </w:pPr>
      <w:r>
        <w:rPr>
          <w:rFonts w:ascii="Times New Roman" w:hAnsi="Times New Roman" w:cs="Times New Roman"/>
          <w:b/>
        </w:rPr>
        <w:t>Others Present:</w:t>
      </w:r>
    </w:p>
    <w:p w14:paraId="3524F25A" w14:textId="3CAC5F49" w:rsidR="003904DE" w:rsidRPr="00A23DA1" w:rsidRDefault="003904DE" w:rsidP="003904DE">
      <w:pPr>
        <w:tabs>
          <w:tab w:val="left" w:pos="1350"/>
        </w:tabs>
        <w:ind w:left="720" w:right="630" w:firstLine="630"/>
        <w:rPr>
          <w:rFonts w:ascii="Times New Roman" w:hAnsi="Times New Roman" w:cs="Times New Roman"/>
        </w:rPr>
      </w:pPr>
      <w:r w:rsidRPr="00A23DA1">
        <w:rPr>
          <w:rFonts w:ascii="Times New Roman" w:hAnsi="Times New Roman" w:cs="Times New Roman"/>
        </w:rPr>
        <w:t>Julia McGrath, Congressman Courtney’s Office</w:t>
      </w:r>
    </w:p>
    <w:p w14:paraId="13CE9960" w14:textId="16A114EC" w:rsidR="003904DE" w:rsidRPr="00A23DA1" w:rsidRDefault="003904DE" w:rsidP="00A23DA1">
      <w:pPr>
        <w:tabs>
          <w:tab w:val="left" w:pos="1350"/>
        </w:tabs>
        <w:ind w:right="630"/>
        <w:rPr>
          <w:rFonts w:ascii="Times New Roman" w:hAnsi="Times New Roman" w:cs="Times New Roman"/>
        </w:rPr>
      </w:pPr>
      <w:r w:rsidRPr="00A23DA1">
        <w:rPr>
          <w:rFonts w:ascii="Times New Roman" w:hAnsi="Times New Roman" w:cs="Times New Roman"/>
        </w:rPr>
        <w:tab/>
        <w:t>Carol Conklin, Regional Election Advisor</w:t>
      </w:r>
    </w:p>
    <w:p w14:paraId="214C2A53" w14:textId="7A23E69C" w:rsidR="003904DE" w:rsidRPr="00A23DA1" w:rsidRDefault="00D55227" w:rsidP="003904DE">
      <w:pPr>
        <w:tabs>
          <w:tab w:val="left" w:pos="1350"/>
        </w:tabs>
        <w:ind w:left="720" w:right="630" w:firstLine="630"/>
        <w:rPr>
          <w:rFonts w:ascii="Times New Roman" w:hAnsi="Times New Roman" w:cs="Times New Roman"/>
        </w:rPr>
      </w:pPr>
      <w:r w:rsidRPr="00A23DA1">
        <w:rPr>
          <w:rFonts w:ascii="Times New Roman" w:hAnsi="Times New Roman" w:cs="Times New Roman"/>
        </w:rPr>
        <w:t>Kathryn Russell, Deep River</w:t>
      </w:r>
    </w:p>
    <w:p w14:paraId="451AE25A" w14:textId="0BFBCADB" w:rsidR="00D55227" w:rsidRDefault="00D55227" w:rsidP="003904DE">
      <w:pPr>
        <w:tabs>
          <w:tab w:val="left" w:pos="1350"/>
        </w:tabs>
        <w:ind w:left="720" w:right="630" w:firstLine="630"/>
        <w:rPr>
          <w:rFonts w:ascii="Times New Roman" w:hAnsi="Times New Roman" w:cs="Times New Roman"/>
        </w:rPr>
      </w:pPr>
      <w:r w:rsidRPr="00A23DA1">
        <w:rPr>
          <w:rFonts w:ascii="Times New Roman" w:hAnsi="Times New Roman" w:cs="Times New Roman"/>
        </w:rPr>
        <w:t>Laurie McElwee</w:t>
      </w:r>
      <w:r>
        <w:rPr>
          <w:rFonts w:ascii="Times New Roman" w:hAnsi="Times New Roman" w:cs="Times New Roman"/>
        </w:rPr>
        <w:t>, The Kennedy Collective</w:t>
      </w:r>
    </w:p>
    <w:p w14:paraId="55A1E516" w14:textId="7CE9FBA9" w:rsidR="00D55227" w:rsidRDefault="00A23DA1" w:rsidP="003904DE">
      <w:pPr>
        <w:tabs>
          <w:tab w:val="left" w:pos="1350"/>
        </w:tabs>
        <w:ind w:left="720" w:right="630" w:firstLine="630"/>
        <w:rPr>
          <w:rFonts w:ascii="Times New Roman" w:hAnsi="Times New Roman" w:cs="Times New Roman"/>
        </w:rPr>
      </w:pPr>
      <w:r>
        <w:rPr>
          <w:rFonts w:ascii="Times New Roman" w:hAnsi="Times New Roman" w:cs="Times New Roman"/>
        </w:rPr>
        <w:t>Nicole Velardi</w:t>
      </w:r>
      <w:r w:rsidR="00D55227">
        <w:rPr>
          <w:rFonts w:ascii="Times New Roman" w:hAnsi="Times New Roman" w:cs="Times New Roman"/>
        </w:rPr>
        <w:t>, DEMHS</w:t>
      </w:r>
    </w:p>
    <w:p w14:paraId="279C540D" w14:textId="368AF23A" w:rsidR="00D55227" w:rsidRDefault="00D55227" w:rsidP="003904DE">
      <w:pPr>
        <w:tabs>
          <w:tab w:val="left" w:pos="1350"/>
        </w:tabs>
        <w:ind w:left="720" w:right="630" w:firstLine="630"/>
        <w:rPr>
          <w:rFonts w:ascii="Times New Roman" w:hAnsi="Times New Roman" w:cs="Times New Roman"/>
        </w:rPr>
      </w:pPr>
      <w:r>
        <w:rPr>
          <w:rFonts w:ascii="Times New Roman" w:hAnsi="Times New Roman" w:cs="Times New Roman"/>
        </w:rPr>
        <w:t>Senator Martha Marx</w:t>
      </w:r>
    </w:p>
    <w:p w14:paraId="0B7B79DC" w14:textId="37688B97" w:rsidR="00A23DA1" w:rsidRDefault="00A23DA1" w:rsidP="003904DE">
      <w:pPr>
        <w:tabs>
          <w:tab w:val="left" w:pos="1350"/>
        </w:tabs>
        <w:ind w:left="720" w:right="630" w:firstLine="630"/>
        <w:rPr>
          <w:rFonts w:ascii="Times New Roman" w:hAnsi="Times New Roman" w:cs="Times New Roman"/>
        </w:rPr>
      </w:pPr>
      <w:r>
        <w:rPr>
          <w:rFonts w:ascii="Times New Roman" w:hAnsi="Times New Roman" w:cs="Times New Roman"/>
        </w:rPr>
        <w:t>Grayson Wright, CT DOT</w:t>
      </w:r>
    </w:p>
    <w:p w14:paraId="40BFE9CF" w14:textId="468AC99F" w:rsidR="00A23DA1" w:rsidRDefault="00A23DA1" w:rsidP="003904DE">
      <w:pPr>
        <w:tabs>
          <w:tab w:val="left" w:pos="1350"/>
        </w:tabs>
        <w:ind w:left="720" w:right="630" w:firstLine="630"/>
        <w:rPr>
          <w:rFonts w:ascii="Times New Roman" w:hAnsi="Times New Roman" w:cs="Times New Roman"/>
        </w:rPr>
      </w:pPr>
      <w:r>
        <w:rPr>
          <w:rFonts w:ascii="Times New Roman" w:hAnsi="Times New Roman" w:cs="Times New Roman"/>
        </w:rPr>
        <w:t>April Florez, Dylan Wetherald &amp; Zaheer Master, AIS</w:t>
      </w:r>
    </w:p>
    <w:p w14:paraId="02007272" w14:textId="77777777" w:rsidR="003904DE" w:rsidRDefault="003904DE" w:rsidP="003904DE">
      <w:pPr>
        <w:ind w:left="720" w:right="630"/>
        <w:rPr>
          <w:rFonts w:ascii="Times New Roman" w:hAnsi="Times New Roman" w:cs="Times New Roman"/>
          <w:b/>
        </w:rPr>
      </w:pPr>
    </w:p>
    <w:p w14:paraId="5453F097" w14:textId="564C71C4" w:rsidR="003904DE" w:rsidRDefault="003904DE" w:rsidP="00D55227">
      <w:pPr>
        <w:ind w:left="720" w:right="630"/>
        <w:rPr>
          <w:rFonts w:ascii="Times New Roman" w:hAnsi="Times New Roman" w:cs="Times New Roman"/>
        </w:rPr>
      </w:pPr>
      <w:r>
        <w:rPr>
          <w:rFonts w:ascii="Times New Roman" w:hAnsi="Times New Roman" w:cs="Times New Roman"/>
          <w:b/>
        </w:rPr>
        <w:t>Staff Present:</w:t>
      </w:r>
      <w:r w:rsidR="00D55227">
        <w:rPr>
          <w:rFonts w:ascii="Times New Roman" w:hAnsi="Times New Roman" w:cs="Times New Roman"/>
          <w:b/>
        </w:rPr>
        <w:t xml:space="preserve"> </w:t>
      </w:r>
      <w:r w:rsidRPr="003A4CDC">
        <w:rPr>
          <w:rFonts w:ascii="Times New Roman" w:hAnsi="Times New Roman" w:cs="Times New Roman"/>
        </w:rPr>
        <w:t>Sam Gold</w:t>
      </w:r>
      <w:r>
        <w:rPr>
          <w:rFonts w:ascii="Times New Roman" w:hAnsi="Times New Roman" w:cs="Times New Roman"/>
        </w:rPr>
        <w:t>, Robert Haramut, Kevin Armstrong, Susie Beckman, Margot Burns, Megan Jouflas, Janice Ehle/Meyer, Marcos Gonzalez</w:t>
      </w:r>
      <w:r w:rsidR="00D55227">
        <w:rPr>
          <w:rFonts w:ascii="Times New Roman" w:hAnsi="Times New Roman" w:cs="Times New Roman"/>
        </w:rPr>
        <w:t xml:space="preserve">, </w:t>
      </w:r>
      <w:r w:rsidR="00D55227" w:rsidRPr="00EF7B0E">
        <w:rPr>
          <w:rFonts w:ascii="Times New Roman" w:hAnsi="Times New Roman" w:cs="Times New Roman"/>
        </w:rPr>
        <w:t>Bren</w:t>
      </w:r>
      <w:r w:rsidR="00D55227">
        <w:rPr>
          <w:rFonts w:ascii="Times New Roman" w:hAnsi="Times New Roman" w:cs="Times New Roman"/>
        </w:rPr>
        <w:t>dan Geraghty</w:t>
      </w:r>
    </w:p>
    <w:p w14:paraId="4DB5431F" w14:textId="3DDCCAB6" w:rsidR="00A23DA1" w:rsidRDefault="00A23DA1" w:rsidP="00D55227">
      <w:pPr>
        <w:ind w:left="720" w:right="630"/>
        <w:rPr>
          <w:rFonts w:ascii="Times New Roman" w:hAnsi="Times New Roman" w:cs="Times New Roman"/>
        </w:rPr>
      </w:pPr>
    </w:p>
    <w:p w14:paraId="5A5988C6" w14:textId="77777777" w:rsidR="00A23DA1" w:rsidRDefault="00A23DA1" w:rsidP="00D55227">
      <w:pPr>
        <w:ind w:left="720" w:right="630"/>
        <w:rPr>
          <w:rFonts w:ascii="Times New Roman" w:hAnsi="Times New Roman" w:cs="Times New Roman"/>
        </w:rPr>
      </w:pPr>
    </w:p>
    <w:p w14:paraId="41E27C3B" w14:textId="77777777" w:rsidR="00A23DA1" w:rsidRDefault="00A23DA1" w:rsidP="00D55227">
      <w:pPr>
        <w:ind w:left="720" w:right="630"/>
        <w:rPr>
          <w:rFonts w:ascii="Times New Roman" w:hAnsi="Times New Roman" w:cs="Times New Roman"/>
        </w:rPr>
      </w:pPr>
    </w:p>
    <w:p w14:paraId="3341A96C" w14:textId="77777777" w:rsidR="003904DE" w:rsidRPr="00CA75CC" w:rsidRDefault="003904DE" w:rsidP="003904DE">
      <w:pPr>
        <w:pStyle w:val="ListParagraph"/>
        <w:numPr>
          <w:ilvl w:val="0"/>
          <w:numId w:val="6"/>
        </w:numPr>
        <w:ind w:right="630"/>
        <w:rPr>
          <w:rFonts w:ascii="Times New Roman" w:hAnsi="Times New Roman" w:cs="Times New Roman"/>
          <w:b/>
        </w:rPr>
      </w:pPr>
      <w:r w:rsidRPr="00CA75CC">
        <w:rPr>
          <w:rFonts w:ascii="Times New Roman" w:hAnsi="Times New Roman" w:cs="Times New Roman"/>
          <w:b/>
        </w:rPr>
        <w:lastRenderedPageBreak/>
        <w:t>Call to Order, Roll Call</w:t>
      </w:r>
      <w:r>
        <w:rPr>
          <w:rFonts w:ascii="Times New Roman" w:hAnsi="Times New Roman" w:cs="Times New Roman"/>
          <w:b/>
        </w:rPr>
        <w:t xml:space="preserve">, </w:t>
      </w:r>
      <w:r w:rsidRPr="00CA75CC">
        <w:rPr>
          <w:rFonts w:ascii="Times New Roman" w:hAnsi="Times New Roman" w:cs="Times New Roman"/>
          <w:b/>
        </w:rPr>
        <w:t>Introductions</w:t>
      </w:r>
    </w:p>
    <w:p w14:paraId="790D6288" w14:textId="5A9DEAED" w:rsidR="003904DE" w:rsidRDefault="003904DE" w:rsidP="003904DE">
      <w:pPr>
        <w:ind w:left="1080" w:right="630"/>
        <w:rPr>
          <w:rFonts w:ascii="Times New Roman" w:hAnsi="Times New Roman" w:cs="Times New Roman"/>
        </w:rPr>
      </w:pPr>
      <w:r>
        <w:rPr>
          <w:rFonts w:ascii="Times New Roman" w:hAnsi="Times New Roman" w:cs="Times New Roman"/>
        </w:rPr>
        <w:t xml:space="preserve">Chairman </w:t>
      </w:r>
      <w:r w:rsidR="00A23DA1">
        <w:rPr>
          <w:rFonts w:ascii="Times New Roman" w:hAnsi="Times New Roman" w:cs="Times New Roman"/>
        </w:rPr>
        <w:t xml:space="preserve">Salvatore </w:t>
      </w:r>
      <w:r>
        <w:rPr>
          <w:rFonts w:ascii="Times New Roman" w:hAnsi="Times New Roman" w:cs="Times New Roman"/>
        </w:rPr>
        <w:t xml:space="preserve">called the meeting to order at </w:t>
      </w:r>
      <w:r w:rsidR="00A23DA1">
        <w:rPr>
          <w:rFonts w:ascii="Times New Roman" w:hAnsi="Times New Roman" w:cs="Times New Roman"/>
        </w:rPr>
        <w:t>1</w:t>
      </w:r>
      <w:r>
        <w:rPr>
          <w:rFonts w:ascii="Times New Roman" w:hAnsi="Times New Roman" w:cs="Times New Roman"/>
        </w:rPr>
        <w:t>:0</w:t>
      </w:r>
      <w:r w:rsidR="00A23DA1">
        <w:rPr>
          <w:rFonts w:ascii="Times New Roman" w:hAnsi="Times New Roman" w:cs="Times New Roman"/>
        </w:rPr>
        <w:t>0 P</w:t>
      </w:r>
      <w:r>
        <w:rPr>
          <w:rFonts w:ascii="Times New Roman" w:hAnsi="Times New Roman" w:cs="Times New Roman"/>
        </w:rPr>
        <w:t>.M. The meeting was conducted via Zoom.</w:t>
      </w:r>
    </w:p>
    <w:p w14:paraId="1189F47E" w14:textId="77777777" w:rsidR="003904DE" w:rsidRDefault="003904DE" w:rsidP="003904DE">
      <w:pPr>
        <w:ind w:left="1080" w:right="630"/>
        <w:rPr>
          <w:rFonts w:ascii="Times New Roman" w:hAnsi="Times New Roman" w:cs="Times New Roman"/>
        </w:rPr>
      </w:pPr>
    </w:p>
    <w:p w14:paraId="74754DA0" w14:textId="77777777" w:rsidR="003904DE" w:rsidRDefault="003904DE" w:rsidP="003904DE">
      <w:pPr>
        <w:pStyle w:val="ListParagraph"/>
        <w:numPr>
          <w:ilvl w:val="0"/>
          <w:numId w:val="6"/>
        </w:numPr>
        <w:ind w:right="630"/>
        <w:rPr>
          <w:rFonts w:ascii="Times New Roman" w:hAnsi="Times New Roman" w:cs="Times New Roman"/>
          <w:b/>
        </w:rPr>
      </w:pPr>
      <w:r>
        <w:rPr>
          <w:rFonts w:ascii="Times New Roman" w:hAnsi="Times New Roman" w:cs="Times New Roman"/>
          <w:b/>
        </w:rPr>
        <w:t>Public Speaking</w:t>
      </w:r>
    </w:p>
    <w:p w14:paraId="7C15CFB0" w14:textId="7767CBE2" w:rsidR="00A503B4" w:rsidRDefault="00A503B4" w:rsidP="00D55227">
      <w:pPr>
        <w:pStyle w:val="ListParagraph"/>
        <w:ind w:left="1080" w:right="630"/>
        <w:rPr>
          <w:rFonts w:ascii="Times New Roman" w:hAnsi="Times New Roman" w:cs="Times New Roman"/>
          <w:bCs/>
        </w:rPr>
      </w:pPr>
      <w:r>
        <w:rPr>
          <w:rFonts w:ascii="Times New Roman" w:hAnsi="Times New Roman" w:cs="Times New Roman"/>
          <w:bCs/>
        </w:rPr>
        <w:t xml:space="preserve">Julia McGrath of Congressman Courtney’s office stated that </w:t>
      </w:r>
      <w:r w:rsidR="00A23DA1">
        <w:rPr>
          <w:rFonts w:ascii="Times New Roman" w:hAnsi="Times New Roman" w:cs="Times New Roman"/>
          <w:bCs/>
        </w:rPr>
        <w:t>the FY25 community funding process has been wrapped up</w:t>
      </w:r>
      <w:r>
        <w:rPr>
          <w:rFonts w:ascii="Times New Roman" w:hAnsi="Times New Roman" w:cs="Times New Roman"/>
          <w:bCs/>
        </w:rPr>
        <w:t>.</w:t>
      </w:r>
      <w:r w:rsidR="00A23DA1">
        <w:rPr>
          <w:rFonts w:ascii="Times New Roman" w:hAnsi="Times New Roman" w:cs="Times New Roman"/>
          <w:bCs/>
        </w:rPr>
        <w:t xml:space="preserve"> There is still no update on the COG’s PRO Housing application. The deadline is coming up for the active infrastructure investment program on June 17; this is for planning and design costs for transportation development, with an alternate form focus. The US DOT is running a pilot program for transit-oriented development (TOD)</w:t>
      </w:r>
      <w:r w:rsidR="00997419">
        <w:rPr>
          <w:rFonts w:ascii="Times New Roman" w:hAnsi="Times New Roman" w:cs="Times New Roman"/>
          <w:bCs/>
        </w:rPr>
        <w:t xml:space="preserve"> planning; the application is due July 22.</w:t>
      </w:r>
      <w:r w:rsidR="00A23DA1">
        <w:rPr>
          <w:rFonts w:ascii="Times New Roman" w:hAnsi="Times New Roman" w:cs="Times New Roman"/>
          <w:bCs/>
        </w:rPr>
        <w:t xml:space="preserve"> </w:t>
      </w:r>
    </w:p>
    <w:p w14:paraId="5B31F508" w14:textId="26922979" w:rsidR="00945192" w:rsidRDefault="00945192" w:rsidP="00D55227">
      <w:pPr>
        <w:pStyle w:val="ListParagraph"/>
        <w:ind w:left="1080" w:right="630"/>
        <w:rPr>
          <w:rFonts w:ascii="Times New Roman" w:hAnsi="Times New Roman" w:cs="Times New Roman"/>
          <w:bCs/>
        </w:rPr>
      </w:pPr>
    </w:p>
    <w:p w14:paraId="0095AB89" w14:textId="191E28FC" w:rsidR="000B3AE9" w:rsidRDefault="005238C3" w:rsidP="00D55227">
      <w:pPr>
        <w:pStyle w:val="ListParagraph"/>
        <w:ind w:left="1080" w:right="630"/>
        <w:rPr>
          <w:rFonts w:ascii="Times New Roman" w:hAnsi="Times New Roman" w:cs="Times New Roman"/>
          <w:bCs/>
        </w:rPr>
      </w:pPr>
      <w:r>
        <w:rPr>
          <w:rFonts w:ascii="Times New Roman" w:hAnsi="Times New Roman" w:cs="Times New Roman"/>
          <w:bCs/>
        </w:rPr>
        <w:t xml:space="preserve">Laurie McElwee stated that the East Hampton Xtra Mile program was rolled out recently. She is going to all towns to check in with Senior Centers and Farmers Markets and would like to keep everyone connected. </w:t>
      </w:r>
    </w:p>
    <w:p w14:paraId="3516FCC7" w14:textId="4DEC1EBB" w:rsidR="000C2C77" w:rsidRDefault="000C2C77" w:rsidP="00D55227">
      <w:pPr>
        <w:pStyle w:val="ListParagraph"/>
        <w:ind w:left="1080" w:right="630"/>
        <w:rPr>
          <w:rFonts w:ascii="Times New Roman" w:hAnsi="Times New Roman" w:cs="Times New Roman"/>
          <w:bCs/>
        </w:rPr>
      </w:pPr>
    </w:p>
    <w:p w14:paraId="7663CDDD" w14:textId="331B0B8A" w:rsidR="000C2C77" w:rsidRDefault="000C2C77" w:rsidP="00D55227">
      <w:pPr>
        <w:pStyle w:val="ListParagraph"/>
        <w:ind w:left="1080" w:right="630"/>
        <w:rPr>
          <w:rFonts w:ascii="Times New Roman" w:hAnsi="Times New Roman" w:cs="Times New Roman"/>
          <w:bCs/>
        </w:rPr>
      </w:pPr>
      <w:r>
        <w:rPr>
          <w:rFonts w:ascii="Times New Roman" w:hAnsi="Times New Roman" w:cs="Times New Roman"/>
          <w:bCs/>
        </w:rPr>
        <w:t>Carol Conklin, Regional Election Advisor, stated that at least 5 registrars from our region will be leaving, new people will be on the November ballot. If there are problems recruiting</w:t>
      </w:r>
      <w:r w:rsidR="00955C93">
        <w:rPr>
          <w:rFonts w:ascii="Times New Roman" w:hAnsi="Times New Roman" w:cs="Times New Roman"/>
          <w:bCs/>
        </w:rPr>
        <w:t xml:space="preserve"> for this position</w:t>
      </w:r>
      <w:r>
        <w:rPr>
          <w:rFonts w:ascii="Times New Roman" w:hAnsi="Times New Roman" w:cs="Times New Roman"/>
          <w:bCs/>
        </w:rPr>
        <w:t xml:space="preserve"> please reach out to her for aid. More funding has been allocated for towns for early voting, it has not yet been determined how it will be spread amongst towns. The state voter database has been in the process of an upgrade, they have decided to postpone the roll out until after the November election. </w:t>
      </w:r>
      <w:r w:rsidR="00955C93">
        <w:rPr>
          <w:rFonts w:ascii="Times New Roman" w:hAnsi="Times New Roman" w:cs="Times New Roman"/>
          <w:bCs/>
        </w:rPr>
        <w:t>New voting equipment is still in the purchase order stage. Chairman Salvatore asked about early polling locations and if they need to be approved each time by a towns’ legislative body; Ms. Conklin confirmed this is accurate. He has concerns about timing of that approval and sending it into the state. She recommended emailing concerns on this to the state.</w:t>
      </w:r>
    </w:p>
    <w:p w14:paraId="45519F6B" w14:textId="675DB2F8" w:rsidR="00250F6F" w:rsidRDefault="00250F6F" w:rsidP="003904DE">
      <w:pPr>
        <w:pStyle w:val="ListParagraph"/>
        <w:ind w:left="1080" w:right="630"/>
        <w:rPr>
          <w:rFonts w:ascii="Times New Roman" w:hAnsi="Times New Roman" w:cs="Times New Roman"/>
          <w:bCs/>
        </w:rPr>
      </w:pPr>
    </w:p>
    <w:p w14:paraId="55AA36D6" w14:textId="72334FA9" w:rsidR="00BB3203" w:rsidRDefault="00BB3203" w:rsidP="003904DE">
      <w:pPr>
        <w:pStyle w:val="ListParagraph"/>
        <w:numPr>
          <w:ilvl w:val="0"/>
          <w:numId w:val="6"/>
        </w:numPr>
        <w:ind w:right="630"/>
        <w:rPr>
          <w:rFonts w:ascii="Times New Roman" w:hAnsi="Times New Roman" w:cs="Times New Roman"/>
          <w:b/>
        </w:rPr>
      </w:pPr>
      <w:r>
        <w:rPr>
          <w:rFonts w:ascii="Times New Roman" w:hAnsi="Times New Roman" w:cs="Times New Roman"/>
          <w:b/>
        </w:rPr>
        <w:t xml:space="preserve">Presentation – </w:t>
      </w:r>
      <w:r w:rsidR="005238C3">
        <w:rPr>
          <w:rFonts w:ascii="Times New Roman" w:hAnsi="Times New Roman" w:cs="Times New Roman"/>
          <w:b/>
        </w:rPr>
        <w:t>Laserfiche for Document Digitization Projects</w:t>
      </w:r>
    </w:p>
    <w:p w14:paraId="4570CFC8" w14:textId="5BCDE86A" w:rsidR="00BB3203" w:rsidRPr="00BB3203" w:rsidRDefault="00541778" w:rsidP="00BB3203">
      <w:pPr>
        <w:pStyle w:val="ListParagraph"/>
        <w:ind w:left="1080" w:right="630"/>
        <w:rPr>
          <w:rFonts w:ascii="Times New Roman" w:hAnsi="Times New Roman" w:cs="Times New Roman"/>
          <w:bCs/>
        </w:rPr>
      </w:pPr>
      <w:r>
        <w:rPr>
          <w:rFonts w:ascii="Times New Roman" w:hAnsi="Times New Roman" w:cs="Times New Roman"/>
          <w:bCs/>
        </w:rPr>
        <w:t>Dylan Wetherald of AIS gave a presentation on Laserfiche and how it can be used for the towns</w:t>
      </w:r>
      <w:r w:rsidR="000B3AE9">
        <w:rPr>
          <w:rFonts w:ascii="Times New Roman" w:hAnsi="Times New Roman" w:cs="Times New Roman"/>
          <w:bCs/>
        </w:rPr>
        <w:t>.</w:t>
      </w:r>
    </w:p>
    <w:p w14:paraId="083E1DEF" w14:textId="77777777" w:rsidR="003904DE" w:rsidRDefault="003904DE" w:rsidP="003904DE">
      <w:pPr>
        <w:pStyle w:val="ListParagraph"/>
        <w:ind w:left="1080" w:right="630"/>
        <w:rPr>
          <w:rFonts w:ascii="Times New Roman" w:hAnsi="Times New Roman" w:cs="Times New Roman"/>
          <w:bCs/>
        </w:rPr>
      </w:pPr>
    </w:p>
    <w:p w14:paraId="520F0D00" w14:textId="77777777" w:rsidR="003904DE" w:rsidRDefault="003904DE" w:rsidP="003904DE">
      <w:pPr>
        <w:pStyle w:val="ListParagraph"/>
        <w:numPr>
          <w:ilvl w:val="0"/>
          <w:numId w:val="6"/>
        </w:numPr>
        <w:ind w:right="630"/>
        <w:rPr>
          <w:rFonts w:ascii="Times New Roman" w:hAnsi="Times New Roman" w:cs="Times New Roman"/>
          <w:b/>
        </w:rPr>
      </w:pPr>
      <w:r>
        <w:rPr>
          <w:rFonts w:ascii="Times New Roman" w:hAnsi="Times New Roman" w:cs="Times New Roman"/>
          <w:b/>
        </w:rPr>
        <w:t>LCRVMPO Business</w:t>
      </w:r>
    </w:p>
    <w:p w14:paraId="2672952A" w14:textId="47EBE636" w:rsidR="003904DE" w:rsidRPr="007B73D8" w:rsidRDefault="003904DE" w:rsidP="003904DE">
      <w:pPr>
        <w:pStyle w:val="Default"/>
        <w:numPr>
          <w:ilvl w:val="1"/>
          <w:numId w:val="6"/>
        </w:numPr>
        <w:rPr>
          <w:rFonts w:ascii="Times New Roman" w:hAnsi="Times New Roman" w:cs="Times New Roman"/>
          <w:b/>
        </w:rPr>
      </w:pPr>
      <w:r w:rsidRPr="007B73D8">
        <w:rPr>
          <w:rFonts w:ascii="Times New Roman" w:hAnsi="Times New Roman" w:cs="Times New Roman"/>
          <w:b/>
        </w:rPr>
        <w:t xml:space="preserve">Approval of Minutes of </w:t>
      </w:r>
      <w:r w:rsidR="00EF7B0E">
        <w:rPr>
          <w:rFonts w:ascii="Times New Roman" w:hAnsi="Times New Roman" w:cs="Times New Roman"/>
          <w:b/>
        </w:rPr>
        <w:t>April 24</w:t>
      </w:r>
      <w:r>
        <w:rPr>
          <w:rFonts w:ascii="Times New Roman" w:hAnsi="Times New Roman" w:cs="Times New Roman"/>
          <w:b/>
        </w:rPr>
        <w:t>, 2024</w:t>
      </w:r>
      <w:r w:rsidRPr="007B73D8">
        <w:rPr>
          <w:rFonts w:ascii="Times New Roman" w:hAnsi="Times New Roman" w:cs="Times New Roman"/>
          <w:b/>
        </w:rPr>
        <w:t xml:space="preserve"> LCRVCOG &amp; LCRVMPO </w:t>
      </w:r>
      <w:r>
        <w:rPr>
          <w:rFonts w:ascii="Times New Roman" w:hAnsi="Times New Roman" w:cs="Times New Roman"/>
          <w:b/>
        </w:rPr>
        <w:t xml:space="preserve">Regular </w:t>
      </w:r>
      <w:r w:rsidRPr="007B73D8">
        <w:rPr>
          <w:rFonts w:ascii="Times New Roman" w:hAnsi="Times New Roman" w:cs="Times New Roman"/>
          <w:b/>
        </w:rPr>
        <w:t>Meeting</w:t>
      </w:r>
    </w:p>
    <w:p w14:paraId="14D12FC5" w14:textId="4B1A3C1B" w:rsidR="003904DE" w:rsidRDefault="003904DE" w:rsidP="003904DE">
      <w:pPr>
        <w:pStyle w:val="ListParagraph"/>
        <w:ind w:left="1890" w:right="630"/>
        <w:rPr>
          <w:rFonts w:ascii="Times New Roman" w:hAnsi="Times New Roman" w:cs="Times New Roman"/>
          <w:bCs/>
          <w:i/>
          <w:iCs/>
        </w:rPr>
      </w:pPr>
      <w:r>
        <w:rPr>
          <w:rFonts w:ascii="Times New Roman" w:hAnsi="Times New Roman" w:cs="Times New Roman"/>
          <w:bCs/>
          <w:i/>
          <w:iCs/>
        </w:rPr>
        <w:t xml:space="preserve">Mr. </w:t>
      </w:r>
      <w:r w:rsidR="00BB3203">
        <w:rPr>
          <w:rFonts w:ascii="Times New Roman" w:hAnsi="Times New Roman" w:cs="Times New Roman"/>
          <w:bCs/>
          <w:i/>
          <w:iCs/>
        </w:rPr>
        <w:t>Co</w:t>
      </w:r>
      <w:r w:rsidR="00FF2E93">
        <w:rPr>
          <w:rFonts w:ascii="Times New Roman" w:hAnsi="Times New Roman" w:cs="Times New Roman"/>
          <w:bCs/>
          <w:i/>
          <w:iCs/>
        </w:rPr>
        <w:t>x</w:t>
      </w:r>
      <w:r>
        <w:rPr>
          <w:rFonts w:ascii="Times New Roman" w:hAnsi="Times New Roman" w:cs="Times New Roman"/>
          <w:bCs/>
          <w:i/>
          <w:iCs/>
        </w:rPr>
        <w:t xml:space="preserve"> </w:t>
      </w:r>
      <w:r w:rsidRPr="007B73D8">
        <w:rPr>
          <w:rFonts w:ascii="Times New Roman" w:hAnsi="Times New Roman" w:cs="Times New Roman"/>
          <w:bCs/>
          <w:i/>
          <w:iCs/>
        </w:rPr>
        <w:t>moved to</w:t>
      </w:r>
      <w:r>
        <w:rPr>
          <w:rFonts w:ascii="Times New Roman" w:hAnsi="Times New Roman" w:cs="Times New Roman"/>
          <w:bCs/>
          <w:i/>
          <w:iCs/>
        </w:rPr>
        <w:t xml:space="preserve"> approve</w:t>
      </w:r>
      <w:r w:rsidRPr="007B73D8">
        <w:rPr>
          <w:rFonts w:ascii="Times New Roman" w:hAnsi="Times New Roman" w:cs="Times New Roman"/>
          <w:bCs/>
          <w:i/>
          <w:iCs/>
        </w:rPr>
        <w:t xml:space="preserve"> the minutes of the </w:t>
      </w:r>
      <w:r w:rsidR="00EF7B0E">
        <w:rPr>
          <w:rFonts w:ascii="Times New Roman" w:hAnsi="Times New Roman" w:cs="Times New Roman"/>
          <w:bCs/>
          <w:i/>
          <w:iCs/>
        </w:rPr>
        <w:t>April 24</w:t>
      </w:r>
      <w:r>
        <w:rPr>
          <w:rFonts w:ascii="Times New Roman" w:hAnsi="Times New Roman" w:cs="Times New Roman"/>
          <w:bCs/>
          <w:i/>
          <w:iCs/>
        </w:rPr>
        <w:t>, 2024 regular</w:t>
      </w:r>
      <w:r w:rsidRPr="007B73D8">
        <w:rPr>
          <w:rFonts w:ascii="Times New Roman" w:hAnsi="Times New Roman" w:cs="Times New Roman"/>
          <w:bCs/>
          <w:i/>
          <w:iCs/>
        </w:rPr>
        <w:t xml:space="preserve"> meeting; second by </w:t>
      </w:r>
      <w:r w:rsidR="00EF7B0E">
        <w:rPr>
          <w:rFonts w:ascii="Times New Roman" w:hAnsi="Times New Roman" w:cs="Times New Roman"/>
          <w:bCs/>
          <w:i/>
          <w:iCs/>
        </w:rPr>
        <w:t>Mr. Couture</w:t>
      </w:r>
      <w:r w:rsidRPr="007B73D8">
        <w:rPr>
          <w:rFonts w:ascii="Times New Roman" w:hAnsi="Times New Roman" w:cs="Times New Roman"/>
          <w:bCs/>
          <w:i/>
          <w:iCs/>
        </w:rPr>
        <w:t xml:space="preserve">. Vote was unanimous in favor. </w:t>
      </w:r>
    </w:p>
    <w:p w14:paraId="403C0126" w14:textId="77777777" w:rsidR="00EF7B0E" w:rsidRPr="007B73D8" w:rsidRDefault="00EF7B0E" w:rsidP="003904DE">
      <w:pPr>
        <w:pStyle w:val="ListParagraph"/>
        <w:ind w:left="1890" w:right="630"/>
        <w:rPr>
          <w:rFonts w:ascii="Times New Roman" w:hAnsi="Times New Roman" w:cs="Times New Roman"/>
          <w:bCs/>
          <w:i/>
          <w:iCs/>
        </w:rPr>
      </w:pPr>
    </w:p>
    <w:p w14:paraId="1A94C816" w14:textId="0C8DBA95" w:rsidR="003904DE" w:rsidRPr="00505F50" w:rsidRDefault="003904DE" w:rsidP="003904DE">
      <w:pPr>
        <w:pStyle w:val="ListParagraph"/>
        <w:numPr>
          <w:ilvl w:val="1"/>
          <w:numId w:val="6"/>
        </w:numPr>
        <w:tabs>
          <w:tab w:val="left" w:pos="900"/>
        </w:tabs>
        <w:spacing w:after="200" w:line="276" w:lineRule="auto"/>
        <w:ind w:right="450"/>
        <w:rPr>
          <w:rFonts w:ascii="Times New Roman" w:hAnsi="Times New Roman" w:cs="Times New Roman"/>
          <w:b/>
          <w:bCs/>
        </w:rPr>
      </w:pPr>
      <w:r w:rsidRPr="00505F50">
        <w:rPr>
          <w:rFonts w:ascii="Times New Roman" w:eastAsia="Times New Roman" w:hAnsi="Times New Roman" w:cs="Times New Roman"/>
          <w:b/>
          <w:bCs/>
        </w:rPr>
        <w:t xml:space="preserve">FY </w:t>
      </w:r>
      <w:r w:rsidRPr="00505F50">
        <w:rPr>
          <w:rFonts w:ascii="Times New Roman" w:hAnsi="Times New Roman" w:cs="Times New Roman"/>
          <w:b/>
          <w:bCs/>
        </w:rPr>
        <w:t>21 TIP Amendment 3</w:t>
      </w:r>
      <w:r w:rsidR="00EF7B0E">
        <w:rPr>
          <w:rFonts w:ascii="Times New Roman" w:hAnsi="Times New Roman" w:cs="Times New Roman"/>
          <w:b/>
          <w:bCs/>
        </w:rPr>
        <w:t>6</w:t>
      </w:r>
    </w:p>
    <w:p w14:paraId="39376E9E" w14:textId="3E39B93F" w:rsidR="00EF7B0E" w:rsidRDefault="00EF7B0E" w:rsidP="00EF7B0E">
      <w:pPr>
        <w:pStyle w:val="ListParagraph"/>
        <w:numPr>
          <w:ilvl w:val="2"/>
          <w:numId w:val="6"/>
        </w:numPr>
        <w:tabs>
          <w:tab w:val="left" w:pos="900"/>
        </w:tabs>
        <w:spacing w:after="200" w:line="276" w:lineRule="auto"/>
        <w:ind w:right="450"/>
        <w:rPr>
          <w:rFonts w:ascii="Times New Roman" w:hAnsi="Times New Roman" w:cs="Times New Roman"/>
          <w:bCs/>
        </w:rPr>
      </w:pPr>
      <w:bookmarkStart w:id="0" w:name="_Hlk155794423"/>
      <w:r w:rsidRPr="00EF7B0E">
        <w:rPr>
          <w:rFonts w:ascii="Times New Roman" w:hAnsi="Times New Roman" w:cs="Times New Roman"/>
          <w:bCs/>
        </w:rPr>
        <w:t>Dist 2, 0172-0513, STPA, X7, Replace traffic control signals at various locations, CON, 2024, $4,500,000, 80/0/20, New phase</w:t>
      </w:r>
    </w:p>
    <w:p w14:paraId="417E7EAD" w14:textId="77777777" w:rsidR="00EF7B0E" w:rsidRDefault="00EF7B0E" w:rsidP="00EF7B0E">
      <w:pPr>
        <w:pStyle w:val="ListParagraph"/>
        <w:tabs>
          <w:tab w:val="left" w:pos="900"/>
        </w:tabs>
        <w:spacing w:after="200" w:line="276" w:lineRule="auto"/>
        <w:ind w:left="2520" w:right="450"/>
        <w:rPr>
          <w:rFonts w:ascii="Times New Roman" w:hAnsi="Times New Roman" w:cs="Times New Roman"/>
          <w:i/>
          <w:iCs/>
        </w:rPr>
      </w:pPr>
    </w:p>
    <w:p w14:paraId="47848DE3" w14:textId="6BA28E97" w:rsidR="00EF7B0E" w:rsidRDefault="00EF7B0E" w:rsidP="00EF7B0E">
      <w:pPr>
        <w:pStyle w:val="ListParagraph"/>
        <w:tabs>
          <w:tab w:val="left" w:pos="900"/>
        </w:tabs>
        <w:spacing w:after="200" w:line="276" w:lineRule="auto"/>
        <w:ind w:left="2520" w:right="450"/>
        <w:rPr>
          <w:rFonts w:ascii="Times New Roman" w:hAnsi="Times New Roman" w:cs="Times New Roman"/>
          <w:bCs/>
        </w:rPr>
      </w:pPr>
      <w:r>
        <w:rPr>
          <w:rFonts w:ascii="Times New Roman" w:hAnsi="Times New Roman" w:cs="Times New Roman"/>
          <w:i/>
          <w:iCs/>
        </w:rPr>
        <w:t>Ms. Lignar</w:t>
      </w:r>
      <w:r w:rsidRPr="00BB3203">
        <w:rPr>
          <w:rFonts w:ascii="Times New Roman" w:hAnsi="Times New Roman" w:cs="Times New Roman"/>
          <w:i/>
          <w:iCs/>
        </w:rPr>
        <w:t xml:space="preserve"> moved to approve TIP Amendment 3</w:t>
      </w:r>
      <w:r>
        <w:rPr>
          <w:rFonts w:ascii="Times New Roman" w:hAnsi="Times New Roman" w:cs="Times New Roman"/>
          <w:i/>
          <w:iCs/>
        </w:rPr>
        <w:t>6</w:t>
      </w:r>
      <w:r w:rsidRPr="00BB3203">
        <w:rPr>
          <w:rFonts w:ascii="Times New Roman" w:hAnsi="Times New Roman" w:cs="Times New Roman"/>
          <w:i/>
          <w:iCs/>
        </w:rPr>
        <w:t>, section</w:t>
      </w:r>
      <w:r>
        <w:rPr>
          <w:rFonts w:ascii="Times New Roman" w:hAnsi="Times New Roman" w:cs="Times New Roman"/>
          <w:i/>
          <w:iCs/>
        </w:rPr>
        <w:t xml:space="preserve"> i.</w:t>
      </w:r>
      <w:r w:rsidRPr="00BB3203">
        <w:rPr>
          <w:rFonts w:ascii="Times New Roman" w:hAnsi="Times New Roman" w:cs="Times New Roman"/>
          <w:i/>
          <w:iCs/>
        </w:rPr>
        <w:t xml:space="preserve">; second by </w:t>
      </w:r>
      <w:r>
        <w:rPr>
          <w:rFonts w:ascii="Times New Roman" w:hAnsi="Times New Roman" w:cs="Times New Roman"/>
          <w:i/>
          <w:iCs/>
        </w:rPr>
        <w:t>Mr. Curley</w:t>
      </w:r>
      <w:r w:rsidRPr="00BB3203">
        <w:rPr>
          <w:rFonts w:ascii="Times New Roman" w:hAnsi="Times New Roman" w:cs="Times New Roman"/>
          <w:i/>
          <w:iCs/>
        </w:rPr>
        <w:t>. Vote was unanimously approved</w:t>
      </w:r>
    </w:p>
    <w:p w14:paraId="26EB5540" w14:textId="77777777" w:rsidR="00EF7B0E" w:rsidRPr="00EF7B0E" w:rsidRDefault="00EF7B0E" w:rsidP="00EF7B0E">
      <w:pPr>
        <w:pStyle w:val="ListParagraph"/>
        <w:tabs>
          <w:tab w:val="left" w:pos="900"/>
        </w:tabs>
        <w:spacing w:after="200" w:line="276" w:lineRule="auto"/>
        <w:ind w:left="2520" w:right="450"/>
        <w:rPr>
          <w:rFonts w:ascii="Times New Roman" w:hAnsi="Times New Roman" w:cs="Times New Roman"/>
          <w:bCs/>
        </w:rPr>
      </w:pPr>
    </w:p>
    <w:p w14:paraId="1E9B6E7B" w14:textId="77777777" w:rsidR="00EF7B0E" w:rsidRPr="00EF7B0E" w:rsidRDefault="00EF7B0E" w:rsidP="00EF7B0E">
      <w:pPr>
        <w:pStyle w:val="ListParagraph"/>
        <w:numPr>
          <w:ilvl w:val="2"/>
          <w:numId w:val="6"/>
        </w:numPr>
        <w:tabs>
          <w:tab w:val="left" w:pos="900"/>
        </w:tabs>
        <w:spacing w:after="200" w:line="276" w:lineRule="auto"/>
        <w:ind w:right="450"/>
        <w:rPr>
          <w:rFonts w:ascii="Times New Roman" w:hAnsi="Times New Roman" w:cs="Times New Roman"/>
          <w:bCs/>
        </w:rPr>
      </w:pPr>
      <w:r w:rsidRPr="00EF7B0E">
        <w:rPr>
          <w:rFonts w:ascii="Times New Roman" w:hAnsi="Times New Roman" w:cs="Times New Roman"/>
          <w:bCs/>
        </w:rPr>
        <w:t>ETD, 0478-XXXX, 5311P, X6, Estuary TD – Sec 5311 Transit on call operating FY23, OTH, 2024, $1,668,000 50/33/17, Move from FY23 5311O TO FY24 5311P. Increase estimate from fed $41K</w:t>
      </w:r>
    </w:p>
    <w:p w14:paraId="4BEA184F" w14:textId="77777777" w:rsidR="00EF7B0E" w:rsidRPr="00EF7B0E" w:rsidRDefault="00EF7B0E" w:rsidP="00EF7B0E">
      <w:pPr>
        <w:pStyle w:val="ListParagraph"/>
        <w:numPr>
          <w:ilvl w:val="2"/>
          <w:numId w:val="6"/>
        </w:numPr>
        <w:tabs>
          <w:tab w:val="left" w:pos="900"/>
        </w:tabs>
        <w:spacing w:after="200" w:line="276" w:lineRule="auto"/>
        <w:ind w:right="450"/>
        <w:rPr>
          <w:rFonts w:ascii="Times New Roman" w:hAnsi="Times New Roman" w:cs="Times New Roman"/>
          <w:bCs/>
        </w:rPr>
      </w:pPr>
      <w:r w:rsidRPr="00EF7B0E">
        <w:rPr>
          <w:rFonts w:ascii="Times New Roman" w:hAnsi="Times New Roman" w:cs="Times New Roman"/>
          <w:bCs/>
        </w:rPr>
        <w:t>Various, 0170-XXXX, 5311P, X6, Sec 5311 Prog adjust to actual appr., admin and RTAP FY 23, OTH, $824,000 100/0/0, Move from FY23 5311T To FY24 5311P. Increase estimate from fed $500K</w:t>
      </w:r>
    </w:p>
    <w:p w14:paraId="6EB36E4E" w14:textId="77777777" w:rsidR="00EF7B0E" w:rsidRPr="00EF7B0E" w:rsidRDefault="00EF7B0E" w:rsidP="00EF7B0E">
      <w:pPr>
        <w:pStyle w:val="ListParagraph"/>
        <w:numPr>
          <w:ilvl w:val="2"/>
          <w:numId w:val="6"/>
        </w:numPr>
        <w:tabs>
          <w:tab w:val="left" w:pos="900"/>
        </w:tabs>
        <w:spacing w:after="200" w:line="276" w:lineRule="auto"/>
        <w:ind w:right="450"/>
        <w:rPr>
          <w:rFonts w:ascii="Times New Roman" w:hAnsi="Times New Roman" w:cs="Times New Roman"/>
          <w:bCs/>
        </w:rPr>
      </w:pPr>
      <w:r w:rsidRPr="00EF7B0E">
        <w:rPr>
          <w:rFonts w:ascii="Times New Roman" w:hAnsi="Times New Roman" w:cs="Times New Roman"/>
          <w:bCs/>
        </w:rPr>
        <w:lastRenderedPageBreak/>
        <w:t>ETD, 0478-XXXX, 5311P, X6, Estuary TD - Sec 5311 Capital FY23, OTH 2024, $380,000, Move from FY23 5311C to FY24 5311P. Increase estimate from fed $80K</w:t>
      </w:r>
    </w:p>
    <w:p w14:paraId="1C49DB69" w14:textId="5873146C" w:rsidR="00BB3203" w:rsidRDefault="00BB3203" w:rsidP="00BB3203">
      <w:pPr>
        <w:pStyle w:val="ListParagraph"/>
        <w:spacing w:after="200" w:line="276" w:lineRule="auto"/>
        <w:ind w:left="2520"/>
        <w:rPr>
          <w:rFonts w:ascii="Times New Roman" w:hAnsi="Times New Roman" w:cs="Times New Roman"/>
        </w:rPr>
      </w:pPr>
    </w:p>
    <w:p w14:paraId="51E365CD" w14:textId="644E8FD4" w:rsidR="00BB3203" w:rsidRPr="00BB3203" w:rsidRDefault="00BB3203" w:rsidP="00BB3203">
      <w:pPr>
        <w:pStyle w:val="ListParagraph"/>
        <w:spacing w:after="200" w:line="276" w:lineRule="auto"/>
        <w:ind w:left="2520"/>
        <w:rPr>
          <w:rFonts w:ascii="Times New Roman" w:hAnsi="Times New Roman" w:cs="Times New Roman"/>
          <w:i/>
          <w:iCs/>
        </w:rPr>
      </w:pPr>
      <w:r w:rsidRPr="00BB3203">
        <w:rPr>
          <w:rFonts w:ascii="Times New Roman" w:hAnsi="Times New Roman" w:cs="Times New Roman"/>
          <w:i/>
          <w:iCs/>
        </w:rPr>
        <w:t xml:space="preserve">Mr. </w:t>
      </w:r>
      <w:r w:rsidR="00B87C47">
        <w:rPr>
          <w:rFonts w:ascii="Times New Roman" w:hAnsi="Times New Roman" w:cs="Times New Roman"/>
          <w:i/>
          <w:iCs/>
        </w:rPr>
        <w:t>Couture</w:t>
      </w:r>
      <w:r w:rsidRPr="00BB3203">
        <w:rPr>
          <w:rFonts w:ascii="Times New Roman" w:hAnsi="Times New Roman" w:cs="Times New Roman"/>
          <w:i/>
          <w:iCs/>
        </w:rPr>
        <w:t xml:space="preserve"> moved to approve TIP Amendment 3</w:t>
      </w:r>
      <w:r w:rsidR="00EF7B0E">
        <w:rPr>
          <w:rFonts w:ascii="Times New Roman" w:hAnsi="Times New Roman" w:cs="Times New Roman"/>
          <w:i/>
          <w:iCs/>
        </w:rPr>
        <w:t>6</w:t>
      </w:r>
      <w:r w:rsidRPr="00BB3203">
        <w:rPr>
          <w:rFonts w:ascii="Times New Roman" w:hAnsi="Times New Roman" w:cs="Times New Roman"/>
          <w:i/>
          <w:iCs/>
        </w:rPr>
        <w:t xml:space="preserve">, sections </w:t>
      </w:r>
      <w:r w:rsidR="00FF2E93">
        <w:rPr>
          <w:rFonts w:ascii="Times New Roman" w:hAnsi="Times New Roman" w:cs="Times New Roman"/>
          <w:i/>
          <w:iCs/>
        </w:rPr>
        <w:t>i</w:t>
      </w:r>
      <w:r w:rsidR="00EF7B0E">
        <w:rPr>
          <w:rFonts w:ascii="Times New Roman" w:hAnsi="Times New Roman" w:cs="Times New Roman"/>
          <w:i/>
          <w:iCs/>
        </w:rPr>
        <w:t>i, iii &amp; ix</w:t>
      </w:r>
      <w:r w:rsidR="00FF2E93">
        <w:rPr>
          <w:rFonts w:ascii="Times New Roman" w:hAnsi="Times New Roman" w:cs="Times New Roman"/>
          <w:i/>
          <w:iCs/>
        </w:rPr>
        <w:t>.</w:t>
      </w:r>
      <w:r w:rsidRPr="00BB3203">
        <w:rPr>
          <w:rFonts w:ascii="Times New Roman" w:hAnsi="Times New Roman" w:cs="Times New Roman"/>
          <w:i/>
          <w:iCs/>
        </w:rPr>
        <w:t xml:space="preserve">; second by </w:t>
      </w:r>
      <w:r w:rsidR="00B87C47">
        <w:rPr>
          <w:rFonts w:ascii="Times New Roman" w:hAnsi="Times New Roman" w:cs="Times New Roman"/>
          <w:i/>
          <w:iCs/>
        </w:rPr>
        <w:t>Mr. Hall.</w:t>
      </w:r>
      <w:r w:rsidRPr="00BB3203">
        <w:rPr>
          <w:rFonts w:ascii="Times New Roman" w:hAnsi="Times New Roman" w:cs="Times New Roman"/>
          <w:i/>
          <w:iCs/>
        </w:rPr>
        <w:t>. Vote was unanimously approved.</w:t>
      </w:r>
    </w:p>
    <w:p w14:paraId="4E0C82A9" w14:textId="5F2A148D" w:rsidR="003904DE" w:rsidRDefault="003904DE" w:rsidP="003904DE">
      <w:pPr>
        <w:pStyle w:val="ListParagraph"/>
        <w:tabs>
          <w:tab w:val="left" w:pos="900"/>
        </w:tabs>
        <w:spacing w:after="200" w:line="276" w:lineRule="auto"/>
        <w:ind w:left="2520" w:right="450"/>
        <w:rPr>
          <w:rFonts w:ascii="Times New Roman" w:hAnsi="Times New Roman" w:cs="Times New Roman"/>
        </w:rPr>
      </w:pPr>
    </w:p>
    <w:bookmarkEnd w:id="0"/>
    <w:p w14:paraId="50FD595F" w14:textId="0EC575FE" w:rsidR="003904DE" w:rsidRDefault="00B87C47" w:rsidP="003904DE">
      <w:pPr>
        <w:pStyle w:val="ListParagraph"/>
        <w:numPr>
          <w:ilvl w:val="1"/>
          <w:numId w:val="6"/>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 xml:space="preserve">FTA </w:t>
      </w:r>
      <w:bookmarkStart w:id="1" w:name="_Hlk168313213"/>
      <w:r>
        <w:rPr>
          <w:rFonts w:ascii="Times New Roman" w:hAnsi="Times New Roman" w:cs="Times New Roman"/>
          <w:b/>
          <w:color w:val="000000"/>
        </w:rPr>
        <w:t>Section 5310 Traditional/Non-Traditional Priority List New Haven UZA</w:t>
      </w:r>
      <w:bookmarkEnd w:id="1"/>
    </w:p>
    <w:p w14:paraId="2FC05718" w14:textId="389A8AE9" w:rsidR="00B67CEC" w:rsidRPr="00BF5495" w:rsidRDefault="00B67CEC" w:rsidP="00BF5495">
      <w:pPr>
        <w:pStyle w:val="ListParagraph"/>
        <w:tabs>
          <w:tab w:val="left" w:pos="900"/>
        </w:tabs>
        <w:spacing w:after="200" w:line="276" w:lineRule="auto"/>
        <w:ind w:left="1800" w:right="450"/>
        <w:rPr>
          <w:rFonts w:ascii="Times New Roman" w:hAnsi="Times New Roman" w:cs="Times New Roman"/>
          <w:bCs/>
          <w:i/>
          <w:iCs/>
          <w:color w:val="000000"/>
        </w:rPr>
      </w:pPr>
      <w:r w:rsidRPr="00BF5495">
        <w:rPr>
          <w:rFonts w:ascii="Times New Roman" w:hAnsi="Times New Roman" w:cs="Times New Roman"/>
          <w:bCs/>
          <w:i/>
          <w:iCs/>
          <w:color w:val="000000"/>
        </w:rPr>
        <w:t xml:space="preserve">Mr. </w:t>
      </w:r>
      <w:r w:rsidR="00BF5495" w:rsidRPr="00BF5495">
        <w:rPr>
          <w:rFonts w:ascii="Times New Roman" w:hAnsi="Times New Roman" w:cs="Times New Roman"/>
          <w:bCs/>
          <w:i/>
          <w:iCs/>
          <w:color w:val="000000"/>
        </w:rPr>
        <w:t>Cox</w:t>
      </w:r>
      <w:r w:rsidRPr="00BF5495">
        <w:rPr>
          <w:rFonts w:ascii="Times New Roman" w:hAnsi="Times New Roman" w:cs="Times New Roman"/>
          <w:bCs/>
          <w:i/>
          <w:iCs/>
          <w:color w:val="000000"/>
        </w:rPr>
        <w:t xml:space="preserve"> moved to approve the</w:t>
      </w:r>
      <w:r w:rsidR="00BF5495" w:rsidRPr="00BF5495">
        <w:rPr>
          <w:rFonts w:ascii="Times New Roman" w:hAnsi="Times New Roman" w:cs="Times New Roman"/>
          <w:b/>
          <w:color w:val="000000"/>
        </w:rPr>
        <w:t xml:space="preserve"> </w:t>
      </w:r>
      <w:r w:rsidR="00BF5495" w:rsidRPr="00BF5495">
        <w:rPr>
          <w:rFonts w:ascii="Times New Roman" w:hAnsi="Times New Roman" w:cs="Times New Roman"/>
          <w:bCs/>
          <w:i/>
          <w:iCs/>
          <w:color w:val="000000"/>
        </w:rPr>
        <w:t>FTA Section 5310 Traditional/Non-Traditional Priority List New Haven UZA</w:t>
      </w:r>
      <w:r w:rsidRPr="00BF5495">
        <w:rPr>
          <w:rFonts w:ascii="Times New Roman" w:hAnsi="Times New Roman" w:cs="Times New Roman"/>
          <w:bCs/>
          <w:i/>
          <w:iCs/>
          <w:color w:val="000000"/>
        </w:rPr>
        <w:t xml:space="preserve">, second by Ms. </w:t>
      </w:r>
      <w:r w:rsidR="00BF5495" w:rsidRPr="00BF5495">
        <w:rPr>
          <w:rFonts w:ascii="Times New Roman" w:hAnsi="Times New Roman" w:cs="Times New Roman"/>
          <w:bCs/>
          <w:i/>
          <w:iCs/>
          <w:color w:val="000000"/>
        </w:rPr>
        <w:t>Lignar</w:t>
      </w:r>
      <w:r w:rsidRPr="00BF5495">
        <w:rPr>
          <w:rFonts w:ascii="Times New Roman" w:hAnsi="Times New Roman" w:cs="Times New Roman"/>
          <w:bCs/>
          <w:i/>
          <w:iCs/>
          <w:color w:val="000000"/>
        </w:rPr>
        <w:t xml:space="preserve">. Vote was unanimously approved. </w:t>
      </w:r>
    </w:p>
    <w:p w14:paraId="0EC27EFB" w14:textId="77777777" w:rsidR="00E515B1" w:rsidRPr="00E515B1" w:rsidRDefault="00E515B1" w:rsidP="00E515B1">
      <w:pPr>
        <w:pStyle w:val="ListParagraph"/>
        <w:tabs>
          <w:tab w:val="left" w:pos="900"/>
        </w:tabs>
        <w:spacing w:after="200" w:line="276" w:lineRule="auto"/>
        <w:ind w:left="1800" w:right="450"/>
        <w:rPr>
          <w:rFonts w:ascii="Times New Roman" w:hAnsi="Times New Roman" w:cs="Times New Roman"/>
          <w:bCs/>
          <w:color w:val="000000"/>
        </w:rPr>
      </w:pPr>
    </w:p>
    <w:p w14:paraId="5513683B" w14:textId="77777777" w:rsidR="000E48F5" w:rsidRDefault="004031E1" w:rsidP="000E48F5">
      <w:pPr>
        <w:pStyle w:val="ListParagraph"/>
        <w:numPr>
          <w:ilvl w:val="1"/>
          <w:numId w:val="6"/>
        </w:numPr>
        <w:tabs>
          <w:tab w:val="left" w:pos="900"/>
        </w:tabs>
        <w:spacing w:after="200" w:line="276" w:lineRule="auto"/>
        <w:ind w:right="450"/>
        <w:rPr>
          <w:rFonts w:ascii="Times New Roman" w:hAnsi="Times New Roman" w:cs="Times New Roman"/>
          <w:b/>
          <w:color w:val="000000"/>
        </w:rPr>
      </w:pPr>
      <w:r w:rsidRPr="004031E1">
        <w:rPr>
          <w:rFonts w:ascii="Times New Roman" w:hAnsi="Times New Roman" w:cs="Times New Roman"/>
          <w:b/>
          <w:color w:val="000000"/>
        </w:rPr>
        <w:t>F</w:t>
      </w:r>
      <w:r w:rsidR="00BF5495">
        <w:rPr>
          <w:rFonts w:ascii="Times New Roman" w:hAnsi="Times New Roman" w:cs="Times New Roman"/>
          <w:b/>
          <w:color w:val="000000"/>
        </w:rPr>
        <w:t xml:space="preserve">TA </w:t>
      </w:r>
      <w:r w:rsidR="00BF5495" w:rsidRPr="00BF5495">
        <w:rPr>
          <w:rFonts w:ascii="Times New Roman" w:hAnsi="Times New Roman" w:cs="Times New Roman"/>
          <w:b/>
          <w:color w:val="000000"/>
        </w:rPr>
        <w:t xml:space="preserve">Section 5310 Traditional/Non-Traditional Priority List </w:t>
      </w:r>
      <w:r w:rsidR="00BF5495">
        <w:rPr>
          <w:rFonts w:ascii="Times New Roman" w:hAnsi="Times New Roman" w:cs="Times New Roman"/>
          <w:b/>
          <w:color w:val="000000"/>
        </w:rPr>
        <w:t>Hartford</w:t>
      </w:r>
      <w:r w:rsidR="00BF5495" w:rsidRPr="00BF5495">
        <w:rPr>
          <w:rFonts w:ascii="Times New Roman" w:hAnsi="Times New Roman" w:cs="Times New Roman"/>
          <w:b/>
          <w:color w:val="000000"/>
        </w:rPr>
        <w:t xml:space="preserve"> UZA </w:t>
      </w:r>
    </w:p>
    <w:p w14:paraId="7F53A475" w14:textId="7AE82500" w:rsidR="004031E1" w:rsidRPr="000E48F5" w:rsidRDefault="00A86769" w:rsidP="000E48F5">
      <w:pPr>
        <w:pStyle w:val="ListParagraph"/>
        <w:tabs>
          <w:tab w:val="left" w:pos="900"/>
        </w:tabs>
        <w:spacing w:after="200" w:line="276" w:lineRule="auto"/>
        <w:ind w:left="1800" w:right="450"/>
        <w:rPr>
          <w:rFonts w:ascii="Times New Roman" w:hAnsi="Times New Roman" w:cs="Times New Roman"/>
          <w:b/>
          <w:color w:val="000000"/>
        </w:rPr>
      </w:pPr>
      <w:r w:rsidRPr="000E48F5">
        <w:rPr>
          <w:rFonts w:ascii="Times New Roman" w:hAnsi="Times New Roman" w:cs="Times New Roman"/>
          <w:bCs/>
          <w:i/>
          <w:iCs/>
          <w:color w:val="000000"/>
        </w:rPr>
        <w:t xml:space="preserve">Mr. Cox moved to </w:t>
      </w:r>
      <w:r w:rsidR="000E48F5">
        <w:rPr>
          <w:rFonts w:ascii="Times New Roman" w:hAnsi="Times New Roman" w:cs="Times New Roman"/>
          <w:bCs/>
          <w:i/>
          <w:iCs/>
          <w:color w:val="000000"/>
        </w:rPr>
        <w:t>approve the FTA Section 5310 Traditional/Non-Traditional Priority List Hartford UZA</w:t>
      </w:r>
      <w:r w:rsidR="0016231A" w:rsidRPr="000E48F5">
        <w:rPr>
          <w:rFonts w:ascii="Times New Roman" w:hAnsi="Times New Roman" w:cs="Times New Roman"/>
          <w:bCs/>
          <w:i/>
          <w:iCs/>
          <w:color w:val="000000"/>
        </w:rPr>
        <w:t xml:space="preserve">, seconded by Mr. </w:t>
      </w:r>
      <w:r w:rsidR="000E48F5">
        <w:rPr>
          <w:rFonts w:ascii="Times New Roman" w:hAnsi="Times New Roman" w:cs="Times New Roman"/>
          <w:bCs/>
          <w:i/>
          <w:iCs/>
          <w:color w:val="000000"/>
        </w:rPr>
        <w:t>Couture</w:t>
      </w:r>
      <w:r w:rsidR="0016231A" w:rsidRPr="000E48F5">
        <w:rPr>
          <w:rFonts w:ascii="Times New Roman" w:hAnsi="Times New Roman" w:cs="Times New Roman"/>
          <w:bCs/>
          <w:i/>
          <w:iCs/>
          <w:color w:val="000000"/>
        </w:rPr>
        <w:t>. Vote was unanimously approved</w:t>
      </w:r>
      <w:r w:rsidR="00224AA8">
        <w:rPr>
          <w:rFonts w:ascii="Times New Roman" w:hAnsi="Times New Roman" w:cs="Times New Roman"/>
          <w:bCs/>
          <w:i/>
          <w:iCs/>
          <w:color w:val="000000"/>
        </w:rPr>
        <w:t xml:space="preserve"> with Chairman Salvatore abstaining</w:t>
      </w:r>
      <w:r w:rsidR="0016231A" w:rsidRPr="000E48F5">
        <w:rPr>
          <w:rFonts w:ascii="Times New Roman" w:hAnsi="Times New Roman" w:cs="Times New Roman"/>
          <w:bCs/>
          <w:i/>
          <w:iCs/>
          <w:color w:val="000000"/>
        </w:rPr>
        <w:t>.</w:t>
      </w:r>
    </w:p>
    <w:p w14:paraId="13237270" w14:textId="77777777" w:rsidR="004031E1" w:rsidRPr="004031E1" w:rsidRDefault="004031E1" w:rsidP="004031E1">
      <w:pPr>
        <w:pStyle w:val="ListParagraph"/>
        <w:tabs>
          <w:tab w:val="left" w:pos="900"/>
        </w:tabs>
        <w:spacing w:after="200" w:line="276" w:lineRule="auto"/>
        <w:ind w:left="1800" w:right="450"/>
        <w:rPr>
          <w:rFonts w:ascii="Times New Roman" w:hAnsi="Times New Roman" w:cs="Times New Roman"/>
          <w:b/>
          <w:color w:val="000000"/>
        </w:rPr>
      </w:pPr>
    </w:p>
    <w:p w14:paraId="0EB97092" w14:textId="32BFE41E" w:rsidR="0016231A" w:rsidRPr="0016231A" w:rsidRDefault="00224AA8" w:rsidP="003904DE">
      <w:pPr>
        <w:pStyle w:val="ListParagraph"/>
        <w:numPr>
          <w:ilvl w:val="1"/>
          <w:numId w:val="6"/>
        </w:numPr>
        <w:tabs>
          <w:tab w:val="left" w:pos="900"/>
        </w:tabs>
        <w:spacing w:after="200" w:line="276" w:lineRule="auto"/>
        <w:ind w:right="450"/>
        <w:rPr>
          <w:rFonts w:ascii="Times New Roman" w:hAnsi="Times New Roman" w:cs="Times New Roman"/>
          <w:bCs/>
          <w:color w:val="000000"/>
        </w:rPr>
      </w:pPr>
      <w:r>
        <w:rPr>
          <w:rFonts w:ascii="Times New Roman" w:hAnsi="Times New Roman" w:cs="Times New Roman"/>
          <w:b/>
          <w:color w:val="000000"/>
        </w:rPr>
        <w:t>Transportation Alternatives Program Priority List New Haven UZA</w:t>
      </w:r>
    </w:p>
    <w:p w14:paraId="1DF4356E" w14:textId="0BD74135" w:rsidR="0016231A" w:rsidRPr="0016231A" w:rsidRDefault="0016231A" w:rsidP="0016231A">
      <w:pPr>
        <w:pStyle w:val="ListParagraph"/>
        <w:tabs>
          <w:tab w:val="left" w:pos="900"/>
        </w:tabs>
        <w:spacing w:after="200" w:line="276" w:lineRule="auto"/>
        <w:ind w:left="1800" w:right="450"/>
        <w:rPr>
          <w:rFonts w:ascii="Times New Roman" w:hAnsi="Times New Roman" w:cs="Times New Roman"/>
          <w:bCs/>
          <w:i/>
          <w:iCs/>
          <w:color w:val="000000"/>
        </w:rPr>
      </w:pPr>
      <w:r>
        <w:rPr>
          <w:rFonts w:ascii="Times New Roman" w:hAnsi="Times New Roman" w:cs="Times New Roman"/>
          <w:bCs/>
          <w:i/>
          <w:iCs/>
          <w:color w:val="000000"/>
        </w:rPr>
        <w:t xml:space="preserve">Mr. Cox moved to </w:t>
      </w:r>
      <w:r w:rsidR="00224AA8">
        <w:rPr>
          <w:rFonts w:ascii="Times New Roman" w:hAnsi="Times New Roman" w:cs="Times New Roman"/>
          <w:bCs/>
          <w:i/>
          <w:iCs/>
          <w:color w:val="000000"/>
        </w:rPr>
        <w:t>approve the TAP Priority List, New Haven UZA</w:t>
      </w:r>
      <w:r>
        <w:rPr>
          <w:rFonts w:ascii="Times New Roman" w:hAnsi="Times New Roman" w:cs="Times New Roman"/>
          <w:bCs/>
          <w:i/>
          <w:iCs/>
          <w:color w:val="000000"/>
        </w:rPr>
        <w:t xml:space="preserve">, seconded by Mr. </w:t>
      </w:r>
      <w:r w:rsidR="00224AA8">
        <w:rPr>
          <w:rFonts w:ascii="Times New Roman" w:hAnsi="Times New Roman" w:cs="Times New Roman"/>
          <w:bCs/>
          <w:i/>
          <w:iCs/>
          <w:color w:val="000000"/>
        </w:rPr>
        <w:t>Lahm</w:t>
      </w:r>
      <w:r>
        <w:rPr>
          <w:rFonts w:ascii="Times New Roman" w:hAnsi="Times New Roman" w:cs="Times New Roman"/>
          <w:bCs/>
          <w:i/>
          <w:iCs/>
          <w:color w:val="000000"/>
        </w:rPr>
        <w:t>. Vote was unanimously approved.</w:t>
      </w:r>
    </w:p>
    <w:p w14:paraId="25F1E8D7" w14:textId="77777777" w:rsidR="0016231A" w:rsidRPr="0016231A" w:rsidRDefault="0016231A" w:rsidP="0016231A">
      <w:pPr>
        <w:pStyle w:val="ListParagraph"/>
        <w:tabs>
          <w:tab w:val="left" w:pos="900"/>
        </w:tabs>
        <w:spacing w:after="200" w:line="276" w:lineRule="auto"/>
        <w:ind w:left="1800" w:right="450"/>
        <w:rPr>
          <w:rFonts w:ascii="Times New Roman" w:hAnsi="Times New Roman" w:cs="Times New Roman"/>
          <w:bCs/>
          <w:color w:val="000000"/>
        </w:rPr>
      </w:pPr>
    </w:p>
    <w:p w14:paraId="02DFEE0B" w14:textId="20E38619" w:rsidR="00224AA8" w:rsidRPr="0016231A" w:rsidRDefault="00224AA8" w:rsidP="00224AA8">
      <w:pPr>
        <w:pStyle w:val="ListParagraph"/>
        <w:numPr>
          <w:ilvl w:val="1"/>
          <w:numId w:val="6"/>
        </w:numPr>
        <w:tabs>
          <w:tab w:val="left" w:pos="900"/>
        </w:tabs>
        <w:spacing w:after="200" w:line="276" w:lineRule="auto"/>
        <w:ind w:right="450"/>
        <w:rPr>
          <w:rFonts w:ascii="Times New Roman" w:hAnsi="Times New Roman" w:cs="Times New Roman"/>
          <w:bCs/>
          <w:color w:val="000000"/>
        </w:rPr>
      </w:pPr>
      <w:r>
        <w:rPr>
          <w:rFonts w:ascii="Times New Roman" w:hAnsi="Times New Roman" w:cs="Times New Roman"/>
          <w:b/>
          <w:color w:val="000000"/>
        </w:rPr>
        <w:t>Transportation Alternatives Program Priority List Hartford UZA</w:t>
      </w:r>
    </w:p>
    <w:p w14:paraId="3BD47A1A" w14:textId="72EAB5BD" w:rsidR="0016231A" w:rsidRDefault="00224AA8" w:rsidP="0016231A">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There were no applications for this program under the Hartford UZA</w:t>
      </w:r>
      <w:r w:rsidR="0016231A">
        <w:rPr>
          <w:rFonts w:ascii="Times New Roman" w:hAnsi="Times New Roman" w:cs="Times New Roman"/>
          <w:bCs/>
          <w:color w:val="000000"/>
        </w:rPr>
        <w:t>.</w:t>
      </w:r>
    </w:p>
    <w:p w14:paraId="4AF4091D" w14:textId="77777777" w:rsidR="0016231A" w:rsidRPr="0016231A" w:rsidRDefault="0016231A" w:rsidP="0016231A">
      <w:pPr>
        <w:pStyle w:val="ListParagraph"/>
        <w:tabs>
          <w:tab w:val="left" w:pos="900"/>
        </w:tabs>
        <w:spacing w:after="200" w:line="276" w:lineRule="auto"/>
        <w:ind w:left="1800" w:right="450"/>
        <w:rPr>
          <w:rFonts w:ascii="Times New Roman" w:hAnsi="Times New Roman" w:cs="Times New Roman"/>
          <w:bCs/>
          <w:color w:val="000000"/>
        </w:rPr>
      </w:pPr>
    </w:p>
    <w:p w14:paraId="68152A42" w14:textId="314AF777" w:rsidR="003904DE" w:rsidRDefault="003904DE" w:rsidP="003904DE">
      <w:pPr>
        <w:pStyle w:val="ListParagraph"/>
        <w:numPr>
          <w:ilvl w:val="1"/>
          <w:numId w:val="6"/>
        </w:numPr>
        <w:tabs>
          <w:tab w:val="left" w:pos="900"/>
        </w:tabs>
        <w:spacing w:after="200" w:line="276" w:lineRule="auto"/>
        <w:ind w:right="450"/>
        <w:rPr>
          <w:rFonts w:ascii="Times New Roman" w:hAnsi="Times New Roman" w:cs="Times New Roman"/>
          <w:bCs/>
          <w:color w:val="000000"/>
        </w:rPr>
      </w:pPr>
      <w:r w:rsidRPr="00E94A01">
        <w:rPr>
          <w:rFonts w:ascii="Times New Roman" w:hAnsi="Times New Roman" w:cs="Times New Roman"/>
          <w:b/>
          <w:color w:val="000000"/>
        </w:rPr>
        <w:t>Other Transportation</w:t>
      </w:r>
      <w:r w:rsidR="00E515B1">
        <w:rPr>
          <w:rFonts w:ascii="Times New Roman" w:hAnsi="Times New Roman" w:cs="Times New Roman"/>
          <w:b/>
          <w:color w:val="000000"/>
        </w:rPr>
        <w:t xml:space="preserve"> – Active Transportation Micro Grants, Municipal Grant Program (MGP)</w:t>
      </w:r>
    </w:p>
    <w:p w14:paraId="4EABE931" w14:textId="0CCA86BD" w:rsidR="003904DE" w:rsidRDefault="00224AA8" w:rsidP="003904DE">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Checks were sent to those that submitted applications under the active transportation micro grant program</w:t>
      </w:r>
      <w:r w:rsidR="00C55346">
        <w:rPr>
          <w:rFonts w:ascii="Times New Roman" w:hAnsi="Times New Roman" w:cs="Times New Roman"/>
          <w:bCs/>
          <w:color w:val="000000"/>
        </w:rPr>
        <w:t>.</w:t>
      </w:r>
      <w:r>
        <w:rPr>
          <w:rFonts w:ascii="Times New Roman" w:hAnsi="Times New Roman" w:cs="Times New Roman"/>
          <w:bCs/>
          <w:color w:val="000000"/>
        </w:rPr>
        <w:t xml:space="preserve"> The second quarter of applications will open at the end of June; one application has been received so far.</w:t>
      </w:r>
      <w:r w:rsidR="00892179">
        <w:rPr>
          <w:rFonts w:ascii="Times New Roman" w:hAnsi="Times New Roman" w:cs="Times New Roman"/>
          <w:bCs/>
          <w:color w:val="000000"/>
        </w:rPr>
        <w:t xml:space="preserve"> The MGP applications that came through our office have both been submitted to CT DOT. </w:t>
      </w:r>
    </w:p>
    <w:p w14:paraId="509FA7D9" w14:textId="17F70999" w:rsidR="00892179" w:rsidRDefault="00892179" w:rsidP="003904DE">
      <w:pPr>
        <w:pStyle w:val="ListParagraph"/>
        <w:tabs>
          <w:tab w:val="left" w:pos="900"/>
        </w:tabs>
        <w:spacing w:after="200" w:line="276" w:lineRule="auto"/>
        <w:ind w:left="1800" w:right="450"/>
        <w:rPr>
          <w:rFonts w:ascii="Times New Roman" w:hAnsi="Times New Roman" w:cs="Times New Roman"/>
          <w:bCs/>
          <w:color w:val="000000"/>
        </w:rPr>
      </w:pPr>
    </w:p>
    <w:p w14:paraId="7B37FD48" w14:textId="45452E11" w:rsidR="00892179" w:rsidRDefault="00892179" w:rsidP="003904DE">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 xml:space="preserve">The kickoff meeting for the Safe Streets and Roads for All (SS4A) plan occurred last week with the consultants, FHI Studio. The advisory committee is now being built, Mr. Haramut will send out information to the MPO board to see if anyone or a designee would like to serve on it. </w:t>
      </w:r>
    </w:p>
    <w:p w14:paraId="37B8D544" w14:textId="77777777" w:rsidR="00342FCB" w:rsidRDefault="00342FCB" w:rsidP="003904DE">
      <w:pPr>
        <w:pStyle w:val="ListParagraph"/>
        <w:tabs>
          <w:tab w:val="left" w:pos="900"/>
        </w:tabs>
        <w:spacing w:after="200" w:line="276" w:lineRule="auto"/>
        <w:ind w:left="1800" w:right="450"/>
        <w:rPr>
          <w:rFonts w:ascii="Times New Roman" w:hAnsi="Times New Roman" w:cs="Times New Roman"/>
          <w:bCs/>
          <w:color w:val="000000"/>
        </w:rPr>
      </w:pPr>
    </w:p>
    <w:p w14:paraId="341DDF42" w14:textId="77777777" w:rsidR="003904DE" w:rsidRPr="00BC4CC2" w:rsidRDefault="003904DE" w:rsidP="003904DE">
      <w:pPr>
        <w:pStyle w:val="ListParagraph"/>
        <w:numPr>
          <w:ilvl w:val="1"/>
          <w:numId w:val="6"/>
        </w:numPr>
        <w:tabs>
          <w:tab w:val="left" w:pos="900"/>
        </w:tabs>
        <w:spacing w:after="200" w:line="276" w:lineRule="auto"/>
        <w:ind w:right="450"/>
        <w:rPr>
          <w:rFonts w:ascii="Times New Roman" w:hAnsi="Times New Roman" w:cs="Times New Roman"/>
          <w:bCs/>
          <w:color w:val="000000"/>
        </w:rPr>
      </w:pPr>
      <w:r>
        <w:rPr>
          <w:rFonts w:ascii="Times New Roman" w:hAnsi="Times New Roman" w:cs="Times New Roman"/>
          <w:b/>
          <w:color w:val="000000"/>
        </w:rPr>
        <w:t>Update From Estuary Transit District</w:t>
      </w:r>
    </w:p>
    <w:p w14:paraId="7D3C99CD" w14:textId="46D486F9" w:rsidR="006A1DBA" w:rsidRDefault="00C55346" w:rsidP="003904DE">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Mr. Geraghty reported</w:t>
      </w:r>
      <w:r w:rsidR="00F3372A">
        <w:rPr>
          <w:rFonts w:ascii="Times New Roman" w:hAnsi="Times New Roman" w:cs="Times New Roman"/>
          <w:bCs/>
          <w:color w:val="000000"/>
        </w:rPr>
        <w:t xml:space="preserve"> that the launch of new Xtra Mile zones occurred yesterday; overall it went well</w:t>
      </w:r>
      <w:r>
        <w:rPr>
          <w:rFonts w:ascii="Times New Roman" w:hAnsi="Times New Roman" w:cs="Times New Roman"/>
          <w:bCs/>
          <w:color w:val="000000"/>
        </w:rPr>
        <w:t>.</w:t>
      </w:r>
      <w:r w:rsidR="00F3372A">
        <w:rPr>
          <w:rFonts w:ascii="Times New Roman" w:hAnsi="Times New Roman" w:cs="Times New Roman"/>
          <w:bCs/>
          <w:color w:val="000000"/>
        </w:rPr>
        <w:t xml:space="preserve"> The park connect seasonal service, which is free to Hammonasset and a service expansion of hours and days were also launched in Middletown yesterday. They are also working on bus shelters, prioritizing Middletown and the northern part of the region. </w:t>
      </w:r>
    </w:p>
    <w:p w14:paraId="5AC94815" w14:textId="77777777" w:rsidR="00F3372A" w:rsidRDefault="00F3372A" w:rsidP="00F3372A">
      <w:pPr>
        <w:pStyle w:val="ListParagraph"/>
        <w:tabs>
          <w:tab w:val="left" w:pos="900"/>
        </w:tabs>
        <w:spacing w:after="200" w:line="276" w:lineRule="auto"/>
        <w:ind w:left="1800" w:right="450"/>
        <w:rPr>
          <w:rFonts w:ascii="Times New Roman" w:hAnsi="Times New Roman" w:cs="Times New Roman"/>
          <w:bCs/>
          <w:color w:val="000000"/>
        </w:rPr>
      </w:pPr>
    </w:p>
    <w:p w14:paraId="0EB40478" w14:textId="77777777" w:rsidR="00F3372A" w:rsidRDefault="00F3372A" w:rsidP="00F3372A">
      <w:pPr>
        <w:pStyle w:val="ListParagraph"/>
        <w:tabs>
          <w:tab w:val="left" w:pos="900"/>
        </w:tabs>
        <w:spacing w:after="200" w:line="276" w:lineRule="auto"/>
        <w:ind w:left="1800" w:right="450"/>
        <w:rPr>
          <w:rFonts w:ascii="Times New Roman" w:hAnsi="Times New Roman" w:cs="Times New Roman"/>
          <w:b/>
          <w:color w:val="000000"/>
        </w:rPr>
      </w:pPr>
    </w:p>
    <w:p w14:paraId="6FD0CE59" w14:textId="77777777" w:rsidR="00F3372A" w:rsidRDefault="00F3372A" w:rsidP="00F3372A">
      <w:pPr>
        <w:pStyle w:val="ListParagraph"/>
        <w:tabs>
          <w:tab w:val="left" w:pos="900"/>
        </w:tabs>
        <w:spacing w:after="200" w:line="276" w:lineRule="auto"/>
        <w:ind w:left="1800" w:right="450"/>
        <w:rPr>
          <w:rFonts w:ascii="Times New Roman" w:hAnsi="Times New Roman" w:cs="Times New Roman"/>
          <w:b/>
          <w:color w:val="000000"/>
        </w:rPr>
      </w:pPr>
    </w:p>
    <w:p w14:paraId="040062B1" w14:textId="2B1C17FB" w:rsidR="00F3372A" w:rsidRDefault="00F3372A" w:rsidP="00F3372A">
      <w:pPr>
        <w:pStyle w:val="ListParagraph"/>
        <w:numPr>
          <w:ilvl w:val="1"/>
          <w:numId w:val="6"/>
        </w:numPr>
        <w:tabs>
          <w:tab w:val="left" w:pos="900"/>
        </w:tabs>
        <w:spacing w:after="200" w:line="276" w:lineRule="auto"/>
        <w:ind w:right="450"/>
        <w:rPr>
          <w:rFonts w:ascii="Times New Roman" w:hAnsi="Times New Roman" w:cs="Times New Roman"/>
          <w:b/>
          <w:color w:val="000000"/>
        </w:rPr>
      </w:pPr>
      <w:r w:rsidRPr="00F3372A">
        <w:rPr>
          <w:rFonts w:ascii="Times New Roman" w:hAnsi="Times New Roman" w:cs="Times New Roman"/>
          <w:b/>
          <w:color w:val="000000"/>
        </w:rPr>
        <w:lastRenderedPageBreak/>
        <w:t>New Transportation Planning Project Solicitation</w:t>
      </w:r>
    </w:p>
    <w:p w14:paraId="6A9AF105" w14:textId="677F71C0" w:rsidR="00F3372A" w:rsidRPr="00F3372A" w:rsidRDefault="00F3372A" w:rsidP="00F3372A">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 xml:space="preserve">There is about $200,000 in the transportation planning program for a special study or project. Mr. Gold is wondering about needs that member towns may have. Please contact him or Mr. Haramut to discuss. </w:t>
      </w:r>
    </w:p>
    <w:p w14:paraId="790AB460" w14:textId="07164AB4" w:rsidR="003904DE" w:rsidRDefault="003904DE" w:rsidP="003904DE">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 xml:space="preserve"> </w:t>
      </w:r>
    </w:p>
    <w:p w14:paraId="2AB6B911" w14:textId="18FB34F2" w:rsidR="003904DE" w:rsidRPr="00B36CDB" w:rsidRDefault="003904DE" w:rsidP="008A6F1F">
      <w:pPr>
        <w:pStyle w:val="ListParagraph"/>
        <w:numPr>
          <w:ilvl w:val="0"/>
          <w:numId w:val="6"/>
        </w:numPr>
        <w:tabs>
          <w:tab w:val="left" w:pos="720"/>
        </w:tabs>
        <w:ind w:right="630"/>
        <w:rPr>
          <w:rFonts w:ascii="Times New Roman" w:hAnsi="Times New Roman" w:cs="Times New Roman"/>
          <w:b/>
        </w:rPr>
      </w:pPr>
      <w:r w:rsidRPr="00B36CDB">
        <w:rPr>
          <w:rFonts w:ascii="Times New Roman" w:hAnsi="Times New Roman" w:cs="Times New Roman"/>
          <w:b/>
        </w:rPr>
        <w:t>LCRVCOG Business</w:t>
      </w:r>
    </w:p>
    <w:p w14:paraId="7E423404" w14:textId="48E03F45" w:rsidR="00825A58" w:rsidRPr="00825A58" w:rsidRDefault="00F3372A" w:rsidP="003904DE">
      <w:pPr>
        <w:pStyle w:val="ListParagraph"/>
        <w:numPr>
          <w:ilvl w:val="1"/>
          <w:numId w:val="30"/>
        </w:numPr>
        <w:tabs>
          <w:tab w:val="left" w:pos="900"/>
        </w:tabs>
        <w:spacing w:after="200" w:line="276" w:lineRule="auto"/>
        <w:ind w:right="450"/>
        <w:rPr>
          <w:rFonts w:ascii="Times New Roman" w:hAnsi="Times New Roman" w:cs="Times New Roman"/>
          <w:b/>
          <w:bCs/>
          <w:color w:val="000000"/>
        </w:rPr>
      </w:pPr>
      <w:r>
        <w:rPr>
          <w:rFonts w:ascii="Times New Roman" w:hAnsi="Times New Roman" w:cs="Times New Roman"/>
          <w:b/>
          <w:bCs/>
        </w:rPr>
        <w:t>RiverCOG Draft FY 25 Budget</w:t>
      </w:r>
      <w:r w:rsidR="00825A58" w:rsidRPr="00825A58">
        <w:rPr>
          <w:rFonts w:ascii="Times New Roman" w:hAnsi="Times New Roman" w:cs="Times New Roman"/>
          <w:b/>
          <w:bCs/>
        </w:rPr>
        <w:t xml:space="preserve"> (motion)</w:t>
      </w:r>
    </w:p>
    <w:p w14:paraId="5CADFBC1" w14:textId="5D1A4F22" w:rsidR="002C6163" w:rsidRDefault="002C6163" w:rsidP="00825A58">
      <w:pPr>
        <w:pStyle w:val="ListParagraph"/>
        <w:tabs>
          <w:tab w:val="left" w:pos="900"/>
        </w:tabs>
        <w:spacing w:after="200" w:line="276" w:lineRule="auto"/>
        <w:ind w:left="2376" w:right="450"/>
        <w:rPr>
          <w:rFonts w:ascii="Times New Roman" w:hAnsi="Times New Roman" w:cs="Times New Roman"/>
        </w:rPr>
      </w:pPr>
      <w:r>
        <w:rPr>
          <w:rFonts w:ascii="Times New Roman" w:hAnsi="Times New Roman" w:cs="Times New Roman"/>
        </w:rPr>
        <w:t>Mr. Gold reviewed the draft budget with the group.</w:t>
      </w:r>
    </w:p>
    <w:p w14:paraId="555AB8BF" w14:textId="77777777" w:rsidR="002C6163" w:rsidRPr="002C6163" w:rsidRDefault="002C6163" w:rsidP="00825A58">
      <w:pPr>
        <w:pStyle w:val="ListParagraph"/>
        <w:tabs>
          <w:tab w:val="left" w:pos="900"/>
        </w:tabs>
        <w:spacing w:after="200" w:line="276" w:lineRule="auto"/>
        <w:ind w:left="2376" w:right="450"/>
        <w:rPr>
          <w:rFonts w:ascii="Times New Roman" w:hAnsi="Times New Roman" w:cs="Times New Roman"/>
        </w:rPr>
      </w:pPr>
    </w:p>
    <w:p w14:paraId="53E0EEF6" w14:textId="73A2EEB1" w:rsidR="00825A58" w:rsidRPr="00825A58" w:rsidRDefault="00C55346" w:rsidP="00825A58">
      <w:pPr>
        <w:pStyle w:val="ListParagraph"/>
        <w:tabs>
          <w:tab w:val="left" w:pos="900"/>
        </w:tabs>
        <w:spacing w:after="200" w:line="276" w:lineRule="auto"/>
        <w:ind w:left="2376" w:right="450"/>
        <w:rPr>
          <w:rFonts w:ascii="Times New Roman" w:hAnsi="Times New Roman" w:cs="Times New Roman"/>
          <w:i/>
          <w:iCs/>
        </w:rPr>
      </w:pPr>
      <w:r>
        <w:rPr>
          <w:rFonts w:ascii="Times New Roman" w:hAnsi="Times New Roman" w:cs="Times New Roman"/>
          <w:i/>
          <w:iCs/>
        </w:rPr>
        <w:t xml:space="preserve">Mr. </w:t>
      </w:r>
      <w:r w:rsidR="002C6163">
        <w:rPr>
          <w:rFonts w:ascii="Times New Roman" w:hAnsi="Times New Roman" w:cs="Times New Roman"/>
          <w:i/>
          <w:iCs/>
        </w:rPr>
        <w:t>Fortuna</w:t>
      </w:r>
      <w:r>
        <w:rPr>
          <w:rFonts w:ascii="Times New Roman" w:hAnsi="Times New Roman" w:cs="Times New Roman"/>
          <w:i/>
          <w:iCs/>
        </w:rPr>
        <w:t xml:space="preserve"> moved to </w:t>
      </w:r>
      <w:r w:rsidR="002C6163">
        <w:rPr>
          <w:rFonts w:ascii="Times New Roman" w:hAnsi="Times New Roman" w:cs="Times New Roman"/>
          <w:i/>
          <w:iCs/>
        </w:rPr>
        <w:t>approve the FY 25 RiverCOG budget</w:t>
      </w:r>
      <w:r>
        <w:rPr>
          <w:rFonts w:ascii="Times New Roman" w:hAnsi="Times New Roman" w:cs="Times New Roman"/>
          <w:i/>
          <w:iCs/>
        </w:rPr>
        <w:t xml:space="preserve">; seconded by </w:t>
      </w:r>
      <w:r w:rsidR="002C6163">
        <w:rPr>
          <w:rFonts w:ascii="Times New Roman" w:hAnsi="Times New Roman" w:cs="Times New Roman"/>
          <w:i/>
          <w:iCs/>
        </w:rPr>
        <w:t>Ms. Haines</w:t>
      </w:r>
      <w:r w:rsidR="00616DFC">
        <w:rPr>
          <w:rFonts w:ascii="Times New Roman" w:hAnsi="Times New Roman" w:cs="Times New Roman"/>
          <w:i/>
          <w:iCs/>
        </w:rPr>
        <w:t>.</w:t>
      </w:r>
      <w:r>
        <w:rPr>
          <w:rFonts w:ascii="Times New Roman" w:hAnsi="Times New Roman" w:cs="Times New Roman"/>
          <w:i/>
          <w:iCs/>
        </w:rPr>
        <w:t xml:space="preserve"> Vote was unanimously approved.</w:t>
      </w:r>
    </w:p>
    <w:p w14:paraId="56D4A137" w14:textId="77777777" w:rsidR="00825A58" w:rsidRPr="00825A58" w:rsidRDefault="00825A58" w:rsidP="00825A58">
      <w:pPr>
        <w:pStyle w:val="ListParagraph"/>
        <w:tabs>
          <w:tab w:val="left" w:pos="900"/>
        </w:tabs>
        <w:spacing w:after="200" w:line="276" w:lineRule="auto"/>
        <w:ind w:left="2376" w:right="450"/>
        <w:rPr>
          <w:rFonts w:ascii="Times New Roman" w:hAnsi="Times New Roman" w:cs="Times New Roman"/>
          <w:b/>
          <w:bCs/>
          <w:color w:val="000000"/>
        </w:rPr>
      </w:pPr>
    </w:p>
    <w:p w14:paraId="5404CC7A" w14:textId="77777777" w:rsidR="004E3E68" w:rsidRDefault="004E3E68" w:rsidP="004E3E68">
      <w:pPr>
        <w:pStyle w:val="ListParagraph"/>
        <w:numPr>
          <w:ilvl w:val="1"/>
          <w:numId w:val="30"/>
        </w:numPr>
        <w:tabs>
          <w:tab w:val="left" w:pos="900"/>
        </w:tabs>
        <w:spacing w:after="200" w:line="276" w:lineRule="auto"/>
        <w:ind w:right="450"/>
        <w:rPr>
          <w:rFonts w:ascii="Times New Roman" w:hAnsi="Times New Roman" w:cs="Times New Roman"/>
          <w:b/>
          <w:bCs/>
          <w:color w:val="000000"/>
        </w:rPr>
      </w:pPr>
      <w:r>
        <w:rPr>
          <w:rFonts w:ascii="Times New Roman" w:hAnsi="Times New Roman" w:cs="Times New Roman"/>
          <w:b/>
          <w:bCs/>
          <w:color w:val="000000"/>
        </w:rPr>
        <w:t>Authorization to Enter Into Agreement with OPM for RSG FY25 (motion)</w:t>
      </w:r>
    </w:p>
    <w:p w14:paraId="742C4E6B" w14:textId="334A999A" w:rsidR="008A039F" w:rsidRPr="004E3E68" w:rsidRDefault="0013381A" w:rsidP="004E3E68">
      <w:pPr>
        <w:pStyle w:val="ListParagraph"/>
        <w:tabs>
          <w:tab w:val="left" w:pos="900"/>
        </w:tabs>
        <w:spacing w:after="200" w:line="276" w:lineRule="auto"/>
        <w:ind w:left="2376" w:right="450"/>
        <w:rPr>
          <w:rFonts w:ascii="Times New Roman" w:hAnsi="Times New Roman" w:cs="Times New Roman"/>
          <w:b/>
          <w:bCs/>
          <w:color w:val="000000"/>
        </w:rPr>
      </w:pPr>
      <w:r>
        <w:rPr>
          <w:rFonts w:ascii="Times New Roman" w:hAnsi="Times New Roman" w:cs="Times New Roman"/>
          <w:i/>
          <w:iCs/>
        </w:rPr>
        <w:t>Ms. Haines moved to authorize the Executive Director to enter into agreement for the RSG program for FY 25 in the amount of $550,146; second by Mr. Cox. Vote was unanimously approved.</w:t>
      </w:r>
      <w:r w:rsidR="00BD2C40" w:rsidRPr="004E3E68">
        <w:rPr>
          <w:rFonts w:ascii="Times New Roman" w:hAnsi="Times New Roman" w:cs="Times New Roman"/>
          <w:i/>
          <w:iCs/>
        </w:rPr>
        <w:t xml:space="preserve"> </w:t>
      </w:r>
      <w:r w:rsidR="00FC488E" w:rsidRPr="004E3E68">
        <w:rPr>
          <w:rFonts w:ascii="Times New Roman" w:hAnsi="Times New Roman" w:cs="Times New Roman"/>
          <w:i/>
          <w:iCs/>
        </w:rPr>
        <w:t xml:space="preserve"> </w:t>
      </w:r>
    </w:p>
    <w:p w14:paraId="6DD34549" w14:textId="77777777" w:rsidR="00F6161B" w:rsidRPr="00F6161B" w:rsidRDefault="00F6161B" w:rsidP="00F6161B">
      <w:pPr>
        <w:pStyle w:val="ListParagraph"/>
        <w:tabs>
          <w:tab w:val="left" w:pos="900"/>
        </w:tabs>
        <w:spacing w:after="200" w:line="276" w:lineRule="auto"/>
        <w:ind w:left="2376" w:right="450"/>
        <w:rPr>
          <w:rFonts w:ascii="Times New Roman" w:hAnsi="Times New Roman" w:cs="Times New Roman"/>
          <w:i/>
          <w:iCs/>
          <w:color w:val="000000"/>
        </w:rPr>
      </w:pPr>
    </w:p>
    <w:p w14:paraId="2CE30F45" w14:textId="2FEF4493" w:rsidR="00F6161B" w:rsidRDefault="00B74DF4"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RiverCOG Office Lease (motion)</w:t>
      </w:r>
    </w:p>
    <w:p w14:paraId="12787AB9" w14:textId="6630398F" w:rsidR="00F6161B" w:rsidRPr="00B74DF4" w:rsidRDefault="00F6161B" w:rsidP="00F6161B">
      <w:pPr>
        <w:pStyle w:val="ListParagraph"/>
        <w:tabs>
          <w:tab w:val="left" w:pos="900"/>
        </w:tabs>
        <w:spacing w:after="200" w:line="276" w:lineRule="auto"/>
        <w:ind w:left="2376" w:right="450"/>
        <w:rPr>
          <w:rFonts w:ascii="Times New Roman" w:hAnsi="Times New Roman" w:cs="Times New Roman"/>
          <w:bCs/>
          <w:i/>
          <w:iCs/>
          <w:color w:val="000000"/>
        </w:rPr>
      </w:pPr>
      <w:r w:rsidRPr="00B74DF4">
        <w:rPr>
          <w:rFonts w:ascii="Times New Roman" w:hAnsi="Times New Roman" w:cs="Times New Roman"/>
          <w:bCs/>
          <w:i/>
          <w:iCs/>
          <w:color w:val="000000"/>
        </w:rPr>
        <w:t xml:space="preserve">Mr. </w:t>
      </w:r>
      <w:r w:rsidR="00B74DF4" w:rsidRPr="00B74DF4">
        <w:rPr>
          <w:rFonts w:ascii="Times New Roman" w:hAnsi="Times New Roman" w:cs="Times New Roman"/>
          <w:bCs/>
          <w:i/>
          <w:iCs/>
          <w:color w:val="000000"/>
        </w:rPr>
        <w:t>Cox moved to approve Chaiman Salvatore to sign the office lease; second by Ms. Haines</w:t>
      </w:r>
      <w:r w:rsidR="003809BC" w:rsidRPr="00B74DF4">
        <w:rPr>
          <w:rFonts w:ascii="Times New Roman" w:hAnsi="Times New Roman" w:cs="Times New Roman"/>
          <w:bCs/>
          <w:i/>
          <w:iCs/>
          <w:color w:val="000000"/>
        </w:rPr>
        <w:t>.</w:t>
      </w:r>
      <w:r w:rsidR="00B74DF4" w:rsidRPr="00B74DF4">
        <w:rPr>
          <w:rFonts w:ascii="Times New Roman" w:hAnsi="Times New Roman" w:cs="Times New Roman"/>
          <w:bCs/>
          <w:i/>
          <w:iCs/>
          <w:color w:val="000000"/>
        </w:rPr>
        <w:t xml:space="preserve"> Vote was unanimously approved.</w:t>
      </w:r>
      <w:r w:rsidR="003809BC" w:rsidRPr="00B74DF4">
        <w:rPr>
          <w:rFonts w:ascii="Times New Roman" w:hAnsi="Times New Roman" w:cs="Times New Roman"/>
          <w:bCs/>
          <w:i/>
          <w:iCs/>
          <w:color w:val="000000"/>
        </w:rPr>
        <w:t xml:space="preserve"> </w:t>
      </w:r>
    </w:p>
    <w:p w14:paraId="1B7A1850" w14:textId="77777777" w:rsidR="00342FCB" w:rsidRDefault="00342FCB" w:rsidP="00F6161B">
      <w:pPr>
        <w:pStyle w:val="ListParagraph"/>
        <w:tabs>
          <w:tab w:val="left" w:pos="900"/>
        </w:tabs>
        <w:spacing w:after="200" w:line="276" w:lineRule="auto"/>
        <w:ind w:left="2376" w:right="450"/>
        <w:rPr>
          <w:rFonts w:ascii="Times New Roman" w:hAnsi="Times New Roman" w:cs="Times New Roman"/>
          <w:bCs/>
          <w:color w:val="000000"/>
        </w:rPr>
      </w:pPr>
    </w:p>
    <w:p w14:paraId="12859306" w14:textId="5C2FF47B" w:rsidR="003809BC" w:rsidRDefault="002F2C70"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Regional Waste Authority</w:t>
      </w:r>
    </w:p>
    <w:p w14:paraId="6808CB34" w14:textId="21A7E0CB" w:rsidR="003809BC" w:rsidRDefault="002F2C70" w:rsidP="003809BC">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Mr. Gold reported that he and Ms. Ehle/Meyer met with Mr. Needleman and Mr. Fortuna about the forthcoming grant</w:t>
      </w:r>
      <w:r w:rsidR="003809BC">
        <w:rPr>
          <w:rFonts w:ascii="Times New Roman" w:hAnsi="Times New Roman" w:cs="Times New Roman"/>
          <w:bCs/>
          <w:color w:val="000000"/>
        </w:rPr>
        <w:t>.</w:t>
      </w:r>
      <w:r>
        <w:rPr>
          <w:rFonts w:ascii="Times New Roman" w:hAnsi="Times New Roman" w:cs="Times New Roman"/>
          <w:bCs/>
          <w:color w:val="000000"/>
        </w:rPr>
        <w:t xml:space="preserve"> Mr. Needleman has questions that he would like clarified with DEEP and MIRA before we proceed. </w:t>
      </w:r>
      <w:r w:rsidR="00987E26">
        <w:rPr>
          <w:rFonts w:ascii="Times New Roman" w:hAnsi="Times New Roman" w:cs="Times New Roman"/>
          <w:bCs/>
          <w:color w:val="000000"/>
        </w:rPr>
        <w:t>Chairman Salvatore suggested a sub-committee, Ms. Ehle/Meyer and Mr. Fortuna agreed that this will be beneficial in the future</w:t>
      </w:r>
      <w:r w:rsidR="007D4BC5">
        <w:rPr>
          <w:rFonts w:ascii="Times New Roman" w:hAnsi="Times New Roman" w:cs="Times New Roman"/>
          <w:bCs/>
          <w:color w:val="000000"/>
        </w:rPr>
        <w:t xml:space="preserve">. </w:t>
      </w:r>
    </w:p>
    <w:p w14:paraId="4067A151" w14:textId="62A46489" w:rsidR="00E40457" w:rsidRDefault="00E40457" w:rsidP="003809BC">
      <w:pPr>
        <w:pStyle w:val="ListParagraph"/>
        <w:tabs>
          <w:tab w:val="left" w:pos="900"/>
        </w:tabs>
        <w:spacing w:after="200" w:line="276" w:lineRule="auto"/>
        <w:ind w:left="2376" w:right="450"/>
        <w:rPr>
          <w:rFonts w:ascii="Times New Roman" w:hAnsi="Times New Roman" w:cs="Times New Roman"/>
          <w:bCs/>
          <w:color w:val="000000"/>
        </w:rPr>
      </w:pPr>
    </w:p>
    <w:p w14:paraId="57B1B9E1" w14:textId="4AAC4502" w:rsidR="00E40457" w:rsidRDefault="00E40457" w:rsidP="003809BC">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Mr. Fortuna reported that MIRA Dissolution Authority would, in theory, have funding for the MIRA towns to stay together and have tip fee stabilization through FY26, pending legislation. The MDA board won’t vote on tip fee stabilization</w:t>
      </w:r>
      <w:r w:rsidR="002D40F2">
        <w:rPr>
          <w:rFonts w:ascii="Times New Roman" w:hAnsi="Times New Roman" w:cs="Times New Roman"/>
          <w:bCs/>
          <w:color w:val="000000"/>
        </w:rPr>
        <w:t xml:space="preserve">, they are focused on remediation now. </w:t>
      </w:r>
    </w:p>
    <w:p w14:paraId="11C03461" w14:textId="77777777" w:rsidR="003809BC" w:rsidRPr="003809BC" w:rsidRDefault="003809BC" w:rsidP="003809BC">
      <w:pPr>
        <w:pStyle w:val="ListParagraph"/>
        <w:tabs>
          <w:tab w:val="left" w:pos="900"/>
        </w:tabs>
        <w:spacing w:after="200" w:line="276" w:lineRule="auto"/>
        <w:ind w:left="2376" w:right="450"/>
        <w:rPr>
          <w:rFonts w:ascii="Times New Roman" w:hAnsi="Times New Roman" w:cs="Times New Roman"/>
          <w:bCs/>
          <w:color w:val="000000"/>
        </w:rPr>
      </w:pPr>
    </w:p>
    <w:p w14:paraId="3EE6941F" w14:textId="2466B048" w:rsidR="003904DE" w:rsidRDefault="003904DE"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Household Hazardous Waste</w:t>
      </w:r>
      <w:r w:rsidR="00F6161B">
        <w:rPr>
          <w:rFonts w:ascii="Times New Roman" w:hAnsi="Times New Roman" w:cs="Times New Roman"/>
          <w:b/>
          <w:color w:val="000000"/>
        </w:rPr>
        <w:t xml:space="preserve"> Update</w:t>
      </w:r>
    </w:p>
    <w:p w14:paraId="2ECD4606" w14:textId="60455FBC" w:rsidR="003904DE" w:rsidRPr="00F6161B" w:rsidRDefault="0057121D" w:rsidP="003904DE">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Two collections have occurred so far with good participation</w:t>
      </w:r>
      <w:r w:rsidR="003809BC">
        <w:rPr>
          <w:rFonts w:ascii="Times New Roman" w:hAnsi="Times New Roman" w:cs="Times New Roman"/>
          <w:bCs/>
          <w:color w:val="000000"/>
        </w:rPr>
        <w:t>.</w:t>
      </w:r>
      <w:r>
        <w:rPr>
          <w:rFonts w:ascii="Times New Roman" w:hAnsi="Times New Roman" w:cs="Times New Roman"/>
          <w:bCs/>
          <w:color w:val="000000"/>
        </w:rPr>
        <w:t xml:space="preserve"> The interlocal agreement is awaiting one last town to sign, once that happens she will send out a copy to everyone. </w:t>
      </w:r>
      <w:r w:rsidR="003809BC">
        <w:rPr>
          <w:rFonts w:ascii="Times New Roman" w:hAnsi="Times New Roman" w:cs="Times New Roman"/>
          <w:bCs/>
          <w:color w:val="000000"/>
        </w:rPr>
        <w:t xml:space="preserve"> </w:t>
      </w:r>
      <w:r w:rsidR="00F6161B">
        <w:rPr>
          <w:rFonts w:ascii="Times New Roman" w:hAnsi="Times New Roman" w:cs="Times New Roman"/>
          <w:bCs/>
          <w:color w:val="000000"/>
        </w:rPr>
        <w:t xml:space="preserve"> </w:t>
      </w:r>
    </w:p>
    <w:p w14:paraId="482CC7FF" w14:textId="790167B0" w:rsidR="00444803" w:rsidRDefault="00444803" w:rsidP="003904DE">
      <w:pPr>
        <w:pStyle w:val="ListParagraph"/>
        <w:tabs>
          <w:tab w:val="left" w:pos="900"/>
        </w:tabs>
        <w:spacing w:after="200" w:line="276" w:lineRule="auto"/>
        <w:ind w:left="2376" w:right="450"/>
        <w:rPr>
          <w:rFonts w:ascii="Times New Roman" w:hAnsi="Times New Roman" w:cs="Times New Roman"/>
          <w:bCs/>
          <w:i/>
          <w:iCs/>
          <w:color w:val="000000"/>
        </w:rPr>
      </w:pPr>
    </w:p>
    <w:p w14:paraId="45F3B3E9" w14:textId="6D7D4BDC" w:rsidR="00444803" w:rsidRDefault="001321A2" w:rsidP="00444803">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Regional Agriculture Council Update</w:t>
      </w:r>
    </w:p>
    <w:p w14:paraId="7AD42D28" w14:textId="4DB5DBA3" w:rsidR="00247326" w:rsidRPr="00247326" w:rsidRDefault="0057121D" w:rsidP="00247326">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The no-till equipment is now in the hands of CT RC&amp;D</w:t>
      </w:r>
      <w:r w:rsidR="003809BC">
        <w:rPr>
          <w:rFonts w:ascii="Times New Roman" w:hAnsi="Times New Roman" w:cs="Times New Roman"/>
          <w:bCs/>
          <w:color w:val="000000"/>
        </w:rPr>
        <w:t>.</w:t>
      </w:r>
      <w:r>
        <w:rPr>
          <w:rFonts w:ascii="Times New Roman" w:hAnsi="Times New Roman" w:cs="Times New Roman"/>
          <w:bCs/>
          <w:color w:val="000000"/>
        </w:rPr>
        <w:t xml:space="preserve"> A few farmers in our region are using it and they are hoping for more participation. </w:t>
      </w:r>
      <w:r w:rsidR="006C73DE">
        <w:rPr>
          <w:rFonts w:ascii="Times New Roman" w:hAnsi="Times New Roman" w:cs="Times New Roman"/>
          <w:bCs/>
          <w:color w:val="000000"/>
        </w:rPr>
        <w:t xml:space="preserve">RC&amp;D signed a gift contract to receive the equipment; the agreement came up at a past COG meeting in which it was </w:t>
      </w:r>
      <w:r w:rsidR="006C73DE">
        <w:rPr>
          <w:rFonts w:ascii="Times New Roman" w:hAnsi="Times New Roman" w:cs="Times New Roman"/>
          <w:bCs/>
          <w:color w:val="000000"/>
        </w:rPr>
        <w:lastRenderedPageBreak/>
        <w:t xml:space="preserve">approved. At the end of RC&amp;D’s commitment of 3 years, RiverCOG will be involved in decision-making about the equipment. </w:t>
      </w:r>
    </w:p>
    <w:p w14:paraId="4D52D8A0" w14:textId="1C2EC544" w:rsidR="00444803" w:rsidRDefault="00444803" w:rsidP="00444803">
      <w:pPr>
        <w:pStyle w:val="ListParagraph"/>
        <w:tabs>
          <w:tab w:val="left" w:pos="900"/>
        </w:tabs>
        <w:spacing w:after="200" w:line="276" w:lineRule="auto"/>
        <w:ind w:left="1656" w:right="450"/>
        <w:rPr>
          <w:rFonts w:ascii="Times New Roman" w:hAnsi="Times New Roman" w:cs="Times New Roman"/>
          <w:b/>
          <w:color w:val="000000"/>
        </w:rPr>
      </w:pPr>
    </w:p>
    <w:p w14:paraId="49527F4B" w14:textId="630ABF83" w:rsidR="00444803" w:rsidRDefault="00987E26" w:rsidP="00444803">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Shoreline Soup Kitchen and Pantry</w:t>
      </w:r>
      <w:r w:rsidR="00247326">
        <w:rPr>
          <w:rFonts w:ascii="Times New Roman" w:hAnsi="Times New Roman" w:cs="Times New Roman"/>
          <w:b/>
          <w:color w:val="000000"/>
        </w:rPr>
        <w:t xml:space="preserve"> Update</w:t>
      </w:r>
    </w:p>
    <w:p w14:paraId="018719B1" w14:textId="4985A082" w:rsidR="00444803" w:rsidRDefault="006C73DE" w:rsidP="00444803">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The meals and pantries are moving inside again to accommodate sit-down dinners again after COVID.</w:t>
      </w:r>
      <w:r w:rsidR="00247326">
        <w:rPr>
          <w:rFonts w:ascii="Times New Roman" w:hAnsi="Times New Roman" w:cs="Times New Roman"/>
          <w:bCs/>
          <w:color w:val="000000"/>
        </w:rPr>
        <w:t xml:space="preserve"> </w:t>
      </w:r>
    </w:p>
    <w:p w14:paraId="6CE63AC2" w14:textId="57691552" w:rsidR="00B46B1A" w:rsidRDefault="00B46B1A" w:rsidP="00444803">
      <w:pPr>
        <w:pStyle w:val="ListParagraph"/>
        <w:tabs>
          <w:tab w:val="left" w:pos="900"/>
        </w:tabs>
        <w:spacing w:after="200" w:line="276" w:lineRule="auto"/>
        <w:ind w:left="2376" w:right="450"/>
        <w:rPr>
          <w:rFonts w:ascii="Times New Roman" w:hAnsi="Times New Roman" w:cs="Times New Roman"/>
          <w:bCs/>
          <w:color w:val="000000"/>
        </w:rPr>
      </w:pPr>
    </w:p>
    <w:p w14:paraId="29488A0E" w14:textId="4FBA57EA" w:rsidR="004A42C2" w:rsidRDefault="004A42C2" w:rsidP="007F76AF">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Aquatic Invasive Species Program Update</w:t>
      </w:r>
    </w:p>
    <w:p w14:paraId="3ACB9116" w14:textId="53765415" w:rsidR="004A42C2" w:rsidRDefault="007E588B" w:rsidP="004A42C2">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Sen. Blumenthal &amp; Sen. Murphys’s offices were worked with on getting the Connecticut River included in Sec 104 of the Water Resource Redevelopment Act (WRDA) as an invasive species partnership with the Army Corps</w:t>
      </w:r>
      <w:r w:rsidR="00DD1B74">
        <w:rPr>
          <w:rFonts w:ascii="Times New Roman" w:hAnsi="Times New Roman" w:cs="Times New Roman"/>
          <w:bCs/>
          <w:color w:val="000000"/>
        </w:rPr>
        <w:t>.</w:t>
      </w:r>
      <w:r>
        <w:rPr>
          <w:rFonts w:ascii="Times New Roman" w:hAnsi="Times New Roman" w:cs="Times New Roman"/>
          <w:bCs/>
          <w:color w:val="000000"/>
        </w:rPr>
        <w:t xml:space="preserve"> The letter for the Army Corps to continue its hydrilla work for the next fiscal year is ready to be submitted to the senate and has been signed by the New England Senators. An informational meeting was held with Army Corps for the region’s marina owners and the first public information meeting for the summer pilot project will be taking place tonight at Goodwin University. There will be other meetings at Middletown City Hall on June 4 and at East Haddam Town Hall on June 27. Site applications will take place in July.</w:t>
      </w:r>
    </w:p>
    <w:p w14:paraId="7D849440" w14:textId="6238474B" w:rsidR="007E588B" w:rsidRDefault="007E588B" w:rsidP="004A42C2">
      <w:pPr>
        <w:pStyle w:val="ListParagraph"/>
        <w:tabs>
          <w:tab w:val="left" w:pos="900"/>
        </w:tabs>
        <w:spacing w:after="200" w:line="276" w:lineRule="auto"/>
        <w:ind w:left="2376" w:right="450"/>
        <w:rPr>
          <w:rFonts w:ascii="Times New Roman" w:hAnsi="Times New Roman" w:cs="Times New Roman"/>
          <w:bCs/>
          <w:color w:val="000000"/>
        </w:rPr>
      </w:pPr>
    </w:p>
    <w:p w14:paraId="241405C1" w14:textId="2833E952" w:rsidR="007E588B" w:rsidRDefault="007E588B" w:rsidP="004A42C2">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The boat is in and work on water chestnut abatement will be begin next week with our seasonal staff and river partners.</w:t>
      </w:r>
    </w:p>
    <w:p w14:paraId="2C0AED31" w14:textId="77777777" w:rsidR="004A42C2" w:rsidRPr="004A42C2" w:rsidRDefault="004A42C2" w:rsidP="004A42C2">
      <w:pPr>
        <w:pStyle w:val="ListParagraph"/>
        <w:tabs>
          <w:tab w:val="left" w:pos="900"/>
        </w:tabs>
        <w:spacing w:after="200" w:line="276" w:lineRule="auto"/>
        <w:ind w:left="2376" w:right="450"/>
        <w:rPr>
          <w:rFonts w:ascii="Times New Roman" w:hAnsi="Times New Roman" w:cs="Times New Roman"/>
          <w:bCs/>
          <w:color w:val="000000"/>
        </w:rPr>
      </w:pPr>
    </w:p>
    <w:p w14:paraId="3FB7C45A" w14:textId="1DF05DBB" w:rsidR="007F76AF" w:rsidRDefault="007F76AF" w:rsidP="007F76AF">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Lower CT River Land Trust Update</w:t>
      </w:r>
    </w:p>
    <w:p w14:paraId="5C539BEC" w14:textId="4BAAAD43" w:rsidR="00364FD9" w:rsidRPr="00364FD9" w:rsidRDefault="006325A7" w:rsidP="007F76AF">
      <w:pPr>
        <w:pStyle w:val="ListParagraph"/>
        <w:tabs>
          <w:tab w:val="left" w:pos="900"/>
        </w:tabs>
        <w:spacing w:after="200" w:line="276" w:lineRule="auto"/>
        <w:ind w:left="2376" w:right="450"/>
        <w:rPr>
          <w:rFonts w:ascii="Times New Roman" w:hAnsi="Times New Roman" w:cs="Times New Roman"/>
          <w:bCs/>
          <w:i/>
          <w:iCs/>
          <w:color w:val="000000"/>
        </w:rPr>
      </w:pPr>
      <w:r>
        <w:rPr>
          <w:rFonts w:ascii="Times New Roman" w:hAnsi="Times New Roman" w:cs="Times New Roman"/>
          <w:bCs/>
          <w:color w:val="000000"/>
        </w:rPr>
        <w:t>The Friends of Gillette submitted a proposal to DEEP for the Osaki House Environmental Center</w:t>
      </w:r>
      <w:r w:rsidR="00364FD9" w:rsidRPr="006325A7">
        <w:rPr>
          <w:rFonts w:ascii="Times New Roman" w:hAnsi="Times New Roman" w:cs="Times New Roman"/>
          <w:bCs/>
          <w:color w:val="000000"/>
        </w:rPr>
        <w:t>.</w:t>
      </w:r>
      <w:r w:rsidRPr="006325A7">
        <w:rPr>
          <w:rFonts w:ascii="Times New Roman" w:hAnsi="Times New Roman" w:cs="Times New Roman"/>
          <w:bCs/>
          <w:color w:val="000000"/>
        </w:rPr>
        <w:t xml:space="preserve"> </w:t>
      </w:r>
      <w:r>
        <w:rPr>
          <w:rFonts w:ascii="Times New Roman" w:hAnsi="Times New Roman" w:cs="Times New Roman"/>
          <w:bCs/>
          <w:color w:val="000000"/>
        </w:rPr>
        <w:t xml:space="preserve">The land </w:t>
      </w:r>
      <w:r w:rsidRPr="006325A7">
        <w:rPr>
          <w:rFonts w:ascii="Times New Roman" w:hAnsi="Times New Roman" w:cs="Times New Roman"/>
          <w:bCs/>
          <w:color w:val="000000"/>
        </w:rPr>
        <w:t>t</w:t>
      </w:r>
      <w:r>
        <w:rPr>
          <w:rFonts w:ascii="Times New Roman" w:hAnsi="Times New Roman" w:cs="Times New Roman"/>
          <w:bCs/>
          <w:color w:val="000000"/>
        </w:rPr>
        <w:t>rust</w:t>
      </w:r>
      <w:r w:rsidRPr="006325A7">
        <w:rPr>
          <w:rFonts w:ascii="Times New Roman" w:hAnsi="Times New Roman" w:cs="Times New Roman"/>
          <w:bCs/>
          <w:color w:val="000000"/>
        </w:rPr>
        <w:t xml:space="preserve"> received </w:t>
      </w:r>
      <w:r>
        <w:rPr>
          <w:rFonts w:ascii="Times New Roman" w:hAnsi="Times New Roman" w:cs="Times New Roman"/>
          <w:bCs/>
          <w:color w:val="000000"/>
        </w:rPr>
        <w:t xml:space="preserve">a </w:t>
      </w:r>
      <w:r w:rsidRPr="006325A7">
        <w:rPr>
          <w:rFonts w:ascii="Times New Roman" w:hAnsi="Times New Roman" w:cs="Times New Roman"/>
          <w:bCs/>
          <w:color w:val="000000"/>
        </w:rPr>
        <w:t>draft fiscal agent agreement</w:t>
      </w:r>
      <w:r>
        <w:rPr>
          <w:rFonts w:ascii="Times New Roman" w:hAnsi="Times New Roman" w:cs="Times New Roman"/>
          <w:bCs/>
          <w:color w:val="000000"/>
        </w:rPr>
        <w:t>, which</w:t>
      </w:r>
      <w:r w:rsidRPr="006325A7">
        <w:rPr>
          <w:rFonts w:ascii="Times New Roman" w:hAnsi="Times New Roman" w:cs="Times New Roman"/>
          <w:bCs/>
          <w:color w:val="000000"/>
        </w:rPr>
        <w:t xml:space="preserve"> they will review. </w:t>
      </w:r>
      <w:r>
        <w:rPr>
          <w:rFonts w:ascii="Times New Roman" w:hAnsi="Times New Roman" w:cs="Times New Roman"/>
          <w:bCs/>
          <w:color w:val="000000"/>
        </w:rPr>
        <w:t>The s</w:t>
      </w:r>
      <w:r w:rsidRPr="006325A7">
        <w:rPr>
          <w:rFonts w:ascii="Times New Roman" w:hAnsi="Times New Roman" w:cs="Times New Roman"/>
          <w:bCs/>
          <w:color w:val="000000"/>
        </w:rPr>
        <w:t>ummer meeting</w:t>
      </w:r>
      <w:r>
        <w:rPr>
          <w:rFonts w:ascii="Times New Roman" w:hAnsi="Times New Roman" w:cs="Times New Roman"/>
          <w:bCs/>
          <w:color w:val="000000"/>
        </w:rPr>
        <w:t xml:space="preserve"> will be held on August 15</w:t>
      </w:r>
      <w:r w:rsidRPr="006325A7">
        <w:rPr>
          <w:rFonts w:ascii="Times New Roman" w:hAnsi="Times New Roman" w:cs="Times New Roman"/>
          <w:bCs/>
          <w:color w:val="000000"/>
          <w:vertAlign w:val="superscript"/>
        </w:rPr>
        <w:t>th</w:t>
      </w:r>
      <w:r>
        <w:rPr>
          <w:rFonts w:ascii="Times New Roman" w:hAnsi="Times New Roman" w:cs="Times New Roman"/>
          <w:bCs/>
          <w:color w:val="000000"/>
        </w:rPr>
        <w:t xml:space="preserve"> with</w:t>
      </w:r>
      <w:r w:rsidRPr="006325A7">
        <w:rPr>
          <w:rFonts w:ascii="Times New Roman" w:hAnsi="Times New Roman" w:cs="Times New Roman"/>
          <w:bCs/>
          <w:color w:val="000000"/>
        </w:rPr>
        <w:t xml:space="preserve"> dinner</w:t>
      </w:r>
      <w:r>
        <w:rPr>
          <w:rFonts w:ascii="Times New Roman" w:hAnsi="Times New Roman" w:cs="Times New Roman"/>
          <w:bCs/>
          <w:color w:val="000000"/>
        </w:rPr>
        <w:t xml:space="preserve"> at</w:t>
      </w:r>
      <w:r w:rsidRPr="006325A7">
        <w:rPr>
          <w:rFonts w:ascii="Times New Roman" w:hAnsi="Times New Roman" w:cs="Times New Roman"/>
          <w:bCs/>
          <w:color w:val="000000"/>
        </w:rPr>
        <w:t xml:space="preserve"> 5:30</w:t>
      </w:r>
      <w:r>
        <w:rPr>
          <w:rFonts w:ascii="Times New Roman" w:hAnsi="Times New Roman" w:cs="Times New Roman"/>
          <w:bCs/>
          <w:color w:val="000000"/>
        </w:rPr>
        <w:t xml:space="preserve"> and a</w:t>
      </w:r>
      <w:r w:rsidRPr="006325A7">
        <w:rPr>
          <w:rFonts w:ascii="Times New Roman" w:hAnsi="Times New Roman" w:cs="Times New Roman"/>
          <w:bCs/>
          <w:color w:val="000000"/>
        </w:rPr>
        <w:t xml:space="preserve"> presentation at 6:00 </w:t>
      </w:r>
      <w:r>
        <w:rPr>
          <w:rFonts w:ascii="Times New Roman" w:hAnsi="Times New Roman" w:cs="Times New Roman"/>
          <w:bCs/>
          <w:color w:val="000000"/>
        </w:rPr>
        <w:t>by</w:t>
      </w:r>
      <w:r w:rsidRPr="006325A7">
        <w:rPr>
          <w:rFonts w:ascii="Times New Roman" w:hAnsi="Times New Roman" w:cs="Times New Roman"/>
          <w:bCs/>
          <w:color w:val="000000"/>
        </w:rPr>
        <w:t xml:space="preserve"> Hank Gruner, </w:t>
      </w:r>
      <w:r>
        <w:rPr>
          <w:rFonts w:ascii="Times New Roman" w:hAnsi="Times New Roman" w:cs="Times New Roman"/>
          <w:bCs/>
          <w:color w:val="000000"/>
        </w:rPr>
        <w:t xml:space="preserve">a </w:t>
      </w:r>
      <w:r w:rsidRPr="006325A7">
        <w:rPr>
          <w:rFonts w:ascii="Times New Roman" w:hAnsi="Times New Roman" w:cs="Times New Roman"/>
          <w:bCs/>
          <w:color w:val="000000"/>
        </w:rPr>
        <w:t xml:space="preserve">herpetologist </w:t>
      </w:r>
      <w:r>
        <w:rPr>
          <w:rFonts w:ascii="Times New Roman" w:hAnsi="Times New Roman" w:cs="Times New Roman"/>
          <w:bCs/>
          <w:color w:val="000000"/>
        </w:rPr>
        <w:t xml:space="preserve">that will speak </w:t>
      </w:r>
      <w:r w:rsidRPr="006325A7">
        <w:rPr>
          <w:rFonts w:ascii="Times New Roman" w:hAnsi="Times New Roman" w:cs="Times New Roman"/>
          <w:bCs/>
          <w:color w:val="000000"/>
        </w:rPr>
        <w:t>about steward</w:t>
      </w:r>
      <w:r>
        <w:rPr>
          <w:rFonts w:ascii="Times New Roman" w:hAnsi="Times New Roman" w:cs="Times New Roman"/>
          <w:bCs/>
          <w:color w:val="000000"/>
        </w:rPr>
        <w:t>ship</w:t>
      </w:r>
      <w:r w:rsidRPr="006325A7">
        <w:rPr>
          <w:rFonts w:ascii="Times New Roman" w:hAnsi="Times New Roman" w:cs="Times New Roman"/>
          <w:bCs/>
          <w:color w:val="000000"/>
        </w:rPr>
        <w:t xml:space="preserve"> of vernal pools.</w:t>
      </w:r>
      <w:r>
        <w:rPr>
          <w:rFonts w:ascii="Times New Roman" w:hAnsi="Times New Roman" w:cs="Times New Roman"/>
          <w:bCs/>
          <w:color w:val="000000"/>
        </w:rPr>
        <w:t xml:space="preserve"> </w:t>
      </w:r>
    </w:p>
    <w:p w14:paraId="4E64AB21" w14:textId="77777777" w:rsidR="00DD1B74" w:rsidRDefault="00DD1B74" w:rsidP="007F76AF">
      <w:pPr>
        <w:pStyle w:val="ListParagraph"/>
        <w:tabs>
          <w:tab w:val="left" w:pos="900"/>
        </w:tabs>
        <w:spacing w:after="200" w:line="276" w:lineRule="auto"/>
        <w:ind w:left="2376" w:right="450"/>
        <w:rPr>
          <w:rFonts w:ascii="Times New Roman" w:hAnsi="Times New Roman" w:cs="Times New Roman"/>
          <w:bCs/>
          <w:color w:val="000000"/>
        </w:rPr>
      </w:pPr>
    </w:p>
    <w:p w14:paraId="283FBF5E" w14:textId="0174DFC2" w:rsidR="007F76AF" w:rsidRDefault="007F76AF" w:rsidP="007F76AF">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DEMHS Update</w:t>
      </w:r>
    </w:p>
    <w:p w14:paraId="5BC6F52F" w14:textId="75803656" w:rsidR="007F76AF" w:rsidRDefault="0061430A" w:rsidP="007F76AF">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Almost all MOAs have been received; if yours hasn’t been turned in please do that.</w:t>
      </w:r>
      <w:r w:rsidR="00D64C6C">
        <w:rPr>
          <w:rFonts w:ascii="Times New Roman" w:hAnsi="Times New Roman" w:cs="Times New Roman"/>
          <w:bCs/>
          <w:color w:val="000000"/>
        </w:rPr>
        <w:t xml:space="preserve"> </w:t>
      </w:r>
    </w:p>
    <w:p w14:paraId="52B16D23" w14:textId="7BB4C721" w:rsidR="0061430A" w:rsidRDefault="0061430A" w:rsidP="007F76AF">
      <w:pPr>
        <w:pStyle w:val="ListParagraph"/>
        <w:tabs>
          <w:tab w:val="left" w:pos="900"/>
        </w:tabs>
        <w:spacing w:after="200" w:line="276" w:lineRule="auto"/>
        <w:ind w:left="2376" w:right="450"/>
        <w:rPr>
          <w:rFonts w:ascii="Times New Roman" w:hAnsi="Times New Roman" w:cs="Times New Roman"/>
          <w:bCs/>
          <w:color w:val="000000"/>
        </w:rPr>
      </w:pPr>
    </w:p>
    <w:p w14:paraId="61484103" w14:textId="10529B7D" w:rsidR="0061430A" w:rsidRDefault="0061430A" w:rsidP="007F76AF">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 xml:space="preserve">DEMHS will be holding the emergency preparedness exercise on June 12; this will be an election security-based exercise. They will be participating in a hostile action exercise with Millstone on June 4. The May REPT meeting was well-attended and a lot of things were accomplished. The by-law update is drafted and awaiting comments from key people in DEMHS. The next REPT meeting will be in August. The 2020 EMPG reimbursements are due to their office by Friday, May 31. </w:t>
      </w:r>
    </w:p>
    <w:p w14:paraId="4C23C3E1" w14:textId="131E74CB" w:rsidR="00D277BE" w:rsidRDefault="00D277BE" w:rsidP="007F76AF">
      <w:pPr>
        <w:pStyle w:val="ListParagraph"/>
        <w:tabs>
          <w:tab w:val="left" w:pos="900"/>
        </w:tabs>
        <w:spacing w:after="200" w:line="276" w:lineRule="auto"/>
        <w:ind w:left="2376" w:right="450"/>
        <w:rPr>
          <w:rFonts w:ascii="Times New Roman" w:hAnsi="Times New Roman" w:cs="Times New Roman"/>
          <w:bCs/>
          <w:color w:val="000000"/>
        </w:rPr>
      </w:pPr>
    </w:p>
    <w:p w14:paraId="1273525C" w14:textId="73069FDC" w:rsidR="00D277BE" w:rsidRDefault="00D277BE" w:rsidP="007F76AF">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 xml:space="preserve">There was a reminder to get your debris management locations submitted to DEEP ahead of hurricane season. </w:t>
      </w:r>
    </w:p>
    <w:p w14:paraId="1ECB3E19" w14:textId="7619FE8D" w:rsidR="00544804" w:rsidRDefault="00544804" w:rsidP="007F76AF">
      <w:pPr>
        <w:pStyle w:val="ListParagraph"/>
        <w:tabs>
          <w:tab w:val="left" w:pos="900"/>
        </w:tabs>
        <w:spacing w:after="200" w:line="276" w:lineRule="auto"/>
        <w:ind w:left="2376" w:right="450"/>
        <w:rPr>
          <w:rFonts w:ascii="Times New Roman" w:hAnsi="Times New Roman" w:cs="Times New Roman"/>
          <w:bCs/>
          <w:color w:val="000000"/>
        </w:rPr>
      </w:pPr>
    </w:p>
    <w:p w14:paraId="7B7C66AD" w14:textId="5D7F2E5A" w:rsidR="00987E26" w:rsidRDefault="00C3243A" w:rsidP="00987E26">
      <w:pPr>
        <w:pStyle w:val="ListParagraph"/>
        <w:numPr>
          <w:ilvl w:val="0"/>
          <w:numId w:val="6"/>
        </w:numPr>
        <w:tabs>
          <w:tab w:val="left" w:pos="900"/>
        </w:tabs>
        <w:spacing w:after="200" w:line="276" w:lineRule="auto"/>
        <w:ind w:left="1440" w:right="450"/>
        <w:rPr>
          <w:rFonts w:ascii="Times New Roman" w:hAnsi="Times New Roman" w:cs="Times New Roman"/>
          <w:b/>
          <w:color w:val="000000"/>
        </w:rPr>
      </w:pPr>
      <w:r>
        <w:rPr>
          <w:rFonts w:ascii="Times New Roman" w:hAnsi="Times New Roman" w:cs="Times New Roman"/>
          <w:b/>
          <w:color w:val="000000"/>
        </w:rPr>
        <w:t>Chairman’s &amp; Executive Director’s Reports</w:t>
      </w:r>
    </w:p>
    <w:p w14:paraId="2959ECB6" w14:textId="5B7DC615" w:rsidR="0047143D" w:rsidRPr="002C35CE" w:rsidRDefault="002C35CE" w:rsidP="006D5957">
      <w:pPr>
        <w:pStyle w:val="ListParagraph"/>
        <w:numPr>
          <w:ilvl w:val="1"/>
          <w:numId w:val="6"/>
        </w:numPr>
        <w:tabs>
          <w:tab w:val="left" w:pos="900"/>
        </w:tabs>
        <w:spacing w:after="200" w:line="276" w:lineRule="auto"/>
        <w:ind w:right="450"/>
        <w:rPr>
          <w:rFonts w:ascii="Times New Roman" w:hAnsi="Times New Roman" w:cs="Times New Roman"/>
          <w:b/>
          <w:color w:val="000000"/>
        </w:rPr>
      </w:pPr>
      <w:r w:rsidRPr="002C35CE">
        <w:rPr>
          <w:rFonts w:ascii="Times New Roman" w:hAnsi="Times New Roman" w:cs="Times New Roman"/>
          <w:b/>
          <w:color w:val="000000"/>
        </w:rPr>
        <w:lastRenderedPageBreak/>
        <w:t xml:space="preserve">Update on Legislation: </w:t>
      </w:r>
      <w:r w:rsidRPr="002C35CE">
        <w:rPr>
          <w:rFonts w:ascii="Times New Roman" w:hAnsi="Times New Roman" w:cs="Times New Roman"/>
          <w:bCs/>
          <w:color w:val="000000"/>
        </w:rPr>
        <w:t xml:space="preserve">Mr. Gold discussed a section of HB 5474 that allows the COG or multiple municipalities working together to make appointments to share staff. </w:t>
      </w:r>
      <w:r>
        <w:rPr>
          <w:rFonts w:ascii="Times New Roman" w:hAnsi="Times New Roman" w:cs="Times New Roman"/>
          <w:bCs/>
          <w:color w:val="000000"/>
        </w:rPr>
        <w:t xml:space="preserve">This language supersedes other language prohibiting these joint appointments. There are multiple ways this could work, including shared staff being COG employees. If you have suggestions on this, please give them to Mr. Gold. There is also possibility of towns doing updated POCDs and other types of plans together. </w:t>
      </w:r>
    </w:p>
    <w:p w14:paraId="7D473BAD" w14:textId="1FC6234E" w:rsidR="0047143D" w:rsidRDefault="0047143D" w:rsidP="00C3243A">
      <w:pPr>
        <w:pStyle w:val="ListParagraph"/>
        <w:tabs>
          <w:tab w:val="left" w:pos="900"/>
        </w:tabs>
        <w:spacing w:after="200" w:line="276" w:lineRule="auto"/>
        <w:ind w:left="1440" w:right="450"/>
        <w:rPr>
          <w:rFonts w:ascii="Times New Roman" w:hAnsi="Times New Roman" w:cs="Times New Roman"/>
          <w:bCs/>
          <w:color w:val="000000"/>
        </w:rPr>
      </w:pPr>
    </w:p>
    <w:p w14:paraId="0F452647" w14:textId="4744CA66" w:rsidR="00B44960" w:rsidRDefault="00B44960" w:rsidP="00C3243A">
      <w:pPr>
        <w:pStyle w:val="ListParagraph"/>
        <w:tabs>
          <w:tab w:val="left" w:pos="900"/>
        </w:tabs>
        <w:spacing w:after="200" w:line="276" w:lineRule="auto"/>
        <w:ind w:left="1440" w:right="450"/>
        <w:rPr>
          <w:rFonts w:ascii="Times New Roman" w:hAnsi="Times New Roman" w:cs="Times New Roman"/>
          <w:bCs/>
          <w:color w:val="000000"/>
        </w:rPr>
      </w:pPr>
      <w:r>
        <w:rPr>
          <w:rFonts w:ascii="Times New Roman" w:hAnsi="Times New Roman" w:cs="Times New Roman"/>
          <w:bCs/>
          <w:color w:val="000000"/>
        </w:rPr>
        <w:t xml:space="preserve">Chairman Salvatore stated that Mr. Gold put a lot of work into the lease agreement and we will be paying less than when RiverCOG moved to the current office. Mr. Gold thanked staff for the group effort in looking at alternative properties. </w:t>
      </w:r>
      <w:r w:rsidR="003C0382">
        <w:rPr>
          <w:rFonts w:ascii="Times New Roman" w:hAnsi="Times New Roman" w:cs="Times New Roman"/>
          <w:bCs/>
          <w:color w:val="000000"/>
        </w:rPr>
        <w:t xml:space="preserve">Other than buying our own office space, this is the best solution. </w:t>
      </w:r>
    </w:p>
    <w:p w14:paraId="3515923B" w14:textId="1797BFD9" w:rsidR="003C0382" w:rsidRDefault="003C0382" w:rsidP="00C3243A">
      <w:pPr>
        <w:pStyle w:val="ListParagraph"/>
        <w:tabs>
          <w:tab w:val="left" w:pos="900"/>
        </w:tabs>
        <w:spacing w:after="200" w:line="276" w:lineRule="auto"/>
        <w:ind w:left="1440" w:right="450"/>
        <w:rPr>
          <w:rFonts w:ascii="Times New Roman" w:hAnsi="Times New Roman" w:cs="Times New Roman"/>
          <w:bCs/>
          <w:color w:val="000000"/>
        </w:rPr>
      </w:pPr>
    </w:p>
    <w:p w14:paraId="33A79637" w14:textId="4BD5A548" w:rsidR="003C0382" w:rsidRDefault="003C0382" w:rsidP="00C3243A">
      <w:pPr>
        <w:pStyle w:val="ListParagraph"/>
        <w:tabs>
          <w:tab w:val="left" w:pos="900"/>
        </w:tabs>
        <w:spacing w:after="200" w:line="276" w:lineRule="auto"/>
        <w:ind w:left="1440" w:right="450"/>
        <w:rPr>
          <w:rFonts w:ascii="Times New Roman" w:hAnsi="Times New Roman" w:cs="Times New Roman"/>
          <w:bCs/>
          <w:color w:val="000000"/>
        </w:rPr>
      </w:pPr>
      <w:r>
        <w:rPr>
          <w:rFonts w:ascii="Times New Roman" w:hAnsi="Times New Roman" w:cs="Times New Roman"/>
          <w:bCs/>
          <w:color w:val="000000"/>
        </w:rPr>
        <w:t xml:space="preserve">Mr. Gold will be working on his self-evaluation and the Executive Committee will be giving him a review in June; if there are any comments please get them to Chairman Salvatore. </w:t>
      </w:r>
    </w:p>
    <w:p w14:paraId="5E32864F" w14:textId="535765A8" w:rsidR="003C0382" w:rsidRDefault="003C0382" w:rsidP="00C3243A">
      <w:pPr>
        <w:pStyle w:val="ListParagraph"/>
        <w:tabs>
          <w:tab w:val="left" w:pos="900"/>
        </w:tabs>
        <w:spacing w:after="200" w:line="276" w:lineRule="auto"/>
        <w:ind w:left="1440" w:right="450"/>
        <w:rPr>
          <w:rFonts w:ascii="Times New Roman" w:hAnsi="Times New Roman" w:cs="Times New Roman"/>
          <w:bCs/>
          <w:color w:val="000000"/>
        </w:rPr>
      </w:pPr>
    </w:p>
    <w:p w14:paraId="5AE3B984" w14:textId="26C4941D" w:rsidR="003C0382" w:rsidRDefault="003C0382" w:rsidP="00C3243A">
      <w:pPr>
        <w:pStyle w:val="ListParagraph"/>
        <w:tabs>
          <w:tab w:val="left" w:pos="900"/>
        </w:tabs>
        <w:spacing w:after="200" w:line="276" w:lineRule="auto"/>
        <w:ind w:left="1440" w:right="450"/>
        <w:rPr>
          <w:rFonts w:ascii="Times New Roman" w:hAnsi="Times New Roman" w:cs="Times New Roman"/>
          <w:bCs/>
          <w:color w:val="000000"/>
        </w:rPr>
      </w:pPr>
      <w:r>
        <w:rPr>
          <w:rFonts w:ascii="Times New Roman" w:hAnsi="Times New Roman" w:cs="Times New Roman"/>
          <w:bCs/>
          <w:color w:val="000000"/>
        </w:rPr>
        <w:t>Next month’s meeting will be in person at Gillette Castle state park in East Haddam and we will start earlier at 8:45 am. The meeting will be followed by a tour of the Osaki House.</w:t>
      </w:r>
    </w:p>
    <w:p w14:paraId="762BC6A0" w14:textId="77777777" w:rsidR="00B44960" w:rsidRDefault="00B44960" w:rsidP="00C3243A">
      <w:pPr>
        <w:pStyle w:val="ListParagraph"/>
        <w:tabs>
          <w:tab w:val="left" w:pos="900"/>
        </w:tabs>
        <w:spacing w:after="200" w:line="276" w:lineRule="auto"/>
        <w:ind w:left="1440" w:right="450"/>
        <w:rPr>
          <w:rFonts w:ascii="Times New Roman" w:hAnsi="Times New Roman" w:cs="Times New Roman"/>
          <w:bCs/>
          <w:color w:val="000000"/>
        </w:rPr>
      </w:pPr>
    </w:p>
    <w:p w14:paraId="5862D008" w14:textId="2CB1FE39" w:rsidR="00A40968" w:rsidRDefault="00E4540D" w:rsidP="002136FF">
      <w:pPr>
        <w:pStyle w:val="ListParagraph"/>
        <w:numPr>
          <w:ilvl w:val="0"/>
          <w:numId w:val="6"/>
        </w:numPr>
        <w:tabs>
          <w:tab w:val="left" w:pos="1350"/>
          <w:tab w:val="left" w:pos="1530"/>
        </w:tabs>
        <w:ind w:left="1440" w:right="630"/>
        <w:rPr>
          <w:rFonts w:ascii="Times New Roman" w:hAnsi="Times New Roman" w:cs="Times New Roman"/>
          <w:b/>
          <w:bCs/>
        </w:rPr>
      </w:pPr>
      <w:r>
        <w:rPr>
          <w:rFonts w:ascii="Times New Roman" w:hAnsi="Times New Roman" w:cs="Times New Roman"/>
          <w:b/>
          <w:bCs/>
        </w:rPr>
        <w:t>Other Business</w:t>
      </w:r>
    </w:p>
    <w:p w14:paraId="5C67ADB1" w14:textId="5E72DC26" w:rsidR="00E4540D" w:rsidRDefault="003C0382" w:rsidP="008C0980">
      <w:pPr>
        <w:pStyle w:val="ListParagraph"/>
        <w:tabs>
          <w:tab w:val="left" w:pos="1350"/>
          <w:tab w:val="left" w:pos="1530"/>
        </w:tabs>
        <w:ind w:left="1440" w:right="630"/>
        <w:rPr>
          <w:rFonts w:ascii="Times New Roman" w:hAnsi="Times New Roman" w:cs="Times New Roman"/>
          <w:bCs/>
          <w:color w:val="000000"/>
        </w:rPr>
      </w:pPr>
      <w:r>
        <w:rPr>
          <w:rFonts w:ascii="Times New Roman" w:hAnsi="Times New Roman" w:cs="Times New Roman"/>
          <w:bCs/>
          <w:color w:val="000000"/>
        </w:rPr>
        <w:t>Mr. Couture asked Mr. Wright (CT DOT) if he knew when the Rt. 148 paving project would be taking place</w:t>
      </w:r>
      <w:r w:rsidR="008C0980">
        <w:rPr>
          <w:rFonts w:ascii="Times New Roman" w:hAnsi="Times New Roman" w:cs="Times New Roman"/>
          <w:bCs/>
          <w:color w:val="000000"/>
        </w:rPr>
        <w:t>.</w:t>
      </w:r>
      <w:r>
        <w:rPr>
          <w:rFonts w:ascii="Times New Roman" w:hAnsi="Times New Roman" w:cs="Times New Roman"/>
          <w:bCs/>
          <w:color w:val="000000"/>
        </w:rPr>
        <w:t xml:space="preserve"> Mr. Wright will find the answer. </w:t>
      </w:r>
    </w:p>
    <w:p w14:paraId="77747FCF" w14:textId="4B581884" w:rsidR="003C0382" w:rsidRDefault="003C0382" w:rsidP="008C0980">
      <w:pPr>
        <w:pStyle w:val="ListParagraph"/>
        <w:tabs>
          <w:tab w:val="left" w:pos="1350"/>
          <w:tab w:val="left" w:pos="1530"/>
        </w:tabs>
        <w:ind w:left="1440" w:right="630"/>
        <w:rPr>
          <w:rFonts w:ascii="Times New Roman" w:hAnsi="Times New Roman" w:cs="Times New Roman"/>
          <w:bCs/>
          <w:color w:val="000000"/>
        </w:rPr>
      </w:pPr>
    </w:p>
    <w:p w14:paraId="0DB16496" w14:textId="26C5B52F" w:rsidR="003C0382" w:rsidRDefault="003C0382" w:rsidP="008C0980">
      <w:pPr>
        <w:pStyle w:val="ListParagraph"/>
        <w:tabs>
          <w:tab w:val="left" w:pos="1350"/>
          <w:tab w:val="left" w:pos="1530"/>
        </w:tabs>
        <w:ind w:left="1440" w:right="630"/>
        <w:rPr>
          <w:rFonts w:ascii="Times New Roman" w:hAnsi="Times New Roman" w:cs="Times New Roman"/>
          <w:bCs/>
          <w:color w:val="000000"/>
        </w:rPr>
      </w:pPr>
      <w:r>
        <w:rPr>
          <w:rFonts w:ascii="Times New Roman" w:hAnsi="Times New Roman" w:cs="Times New Roman"/>
          <w:bCs/>
          <w:color w:val="000000"/>
        </w:rPr>
        <w:t>The council formally congratulated Ms. LoPresti on obtaining her master’s degree.</w:t>
      </w:r>
    </w:p>
    <w:p w14:paraId="58E451A6" w14:textId="77777777" w:rsidR="00E4540D" w:rsidRDefault="00E4540D" w:rsidP="002136FF">
      <w:pPr>
        <w:pStyle w:val="ListParagraph"/>
        <w:tabs>
          <w:tab w:val="left" w:pos="1350"/>
          <w:tab w:val="left" w:pos="1530"/>
        </w:tabs>
        <w:ind w:left="1440" w:right="630" w:hanging="360"/>
        <w:rPr>
          <w:rFonts w:ascii="Times New Roman" w:hAnsi="Times New Roman" w:cs="Times New Roman"/>
          <w:b/>
          <w:bCs/>
        </w:rPr>
      </w:pPr>
    </w:p>
    <w:p w14:paraId="2D010D68" w14:textId="4C385CFA" w:rsidR="00E4540D" w:rsidRDefault="00E4540D" w:rsidP="002136FF">
      <w:pPr>
        <w:pStyle w:val="ListParagraph"/>
        <w:numPr>
          <w:ilvl w:val="0"/>
          <w:numId w:val="6"/>
        </w:numPr>
        <w:tabs>
          <w:tab w:val="left" w:pos="1350"/>
          <w:tab w:val="left" w:pos="1530"/>
        </w:tabs>
        <w:ind w:left="1440" w:right="630"/>
        <w:rPr>
          <w:rFonts w:ascii="Times New Roman" w:hAnsi="Times New Roman" w:cs="Times New Roman"/>
          <w:b/>
          <w:bCs/>
        </w:rPr>
      </w:pPr>
      <w:r>
        <w:rPr>
          <w:rFonts w:ascii="Times New Roman" w:hAnsi="Times New Roman" w:cs="Times New Roman"/>
          <w:b/>
          <w:bCs/>
        </w:rPr>
        <w:t>Adjournment</w:t>
      </w:r>
    </w:p>
    <w:p w14:paraId="0D87A4EA" w14:textId="3F27A5FA" w:rsidR="00E4540D" w:rsidRPr="00E4540D" w:rsidRDefault="003C0382" w:rsidP="003C0382">
      <w:pPr>
        <w:pStyle w:val="ListParagraph"/>
        <w:tabs>
          <w:tab w:val="left" w:pos="1350"/>
          <w:tab w:val="left" w:pos="1530"/>
        </w:tabs>
        <w:ind w:left="1440"/>
        <w:rPr>
          <w:rFonts w:ascii="Times New Roman" w:hAnsi="Times New Roman" w:cs="Times New Roman"/>
          <w:i/>
          <w:iCs/>
        </w:rPr>
      </w:pPr>
      <w:r>
        <w:rPr>
          <w:rFonts w:ascii="Times New Roman" w:hAnsi="Times New Roman" w:cs="Times New Roman"/>
          <w:i/>
          <w:iCs/>
        </w:rPr>
        <w:t>Ms. Haines</w:t>
      </w:r>
      <w:r w:rsidR="00E4540D">
        <w:rPr>
          <w:rFonts w:ascii="Times New Roman" w:hAnsi="Times New Roman" w:cs="Times New Roman"/>
          <w:i/>
          <w:iCs/>
        </w:rPr>
        <w:t xml:space="preserve"> moved to adjourn the meeting at </w:t>
      </w:r>
      <w:r>
        <w:rPr>
          <w:rFonts w:ascii="Times New Roman" w:hAnsi="Times New Roman" w:cs="Times New Roman"/>
          <w:i/>
          <w:iCs/>
        </w:rPr>
        <w:t>2:35 pm</w:t>
      </w:r>
      <w:r w:rsidR="00E4540D">
        <w:rPr>
          <w:rFonts w:ascii="Times New Roman" w:hAnsi="Times New Roman" w:cs="Times New Roman"/>
          <w:i/>
          <w:iCs/>
        </w:rPr>
        <w:t>.</w:t>
      </w:r>
      <w:r w:rsidR="00B023B1">
        <w:rPr>
          <w:rFonts w:ascii="Times New Roman" w:hAnsi="Times New Roman" w:cs="Times New Roman"/>
          <w:i/>
          <w:iCs/>
        </w:rPr>
        <w:t xml:space="preserve"> Seconded by Mr. </w:t>
      </w:r>
      <w:r>
        <w:rPr>
          <w:rFonts w:ascii="Times New Roman" w:hAnsi="Times New Roman" w:cs="Times New Roman"/>
          <w:i/>
          <w:iCs/>
        </w:rPr>
        <w:t>Couture</w:t>
      </w:r>
      <w:r w:rsidR="00B023B1">
        <w:rPr>
          <w:rFonts w:ascii="Times New Roman" w:hAnsi="Times New Roman" w:cs="Times New Roman"/>
          <w:i/>
          <w:iCs/>
        </w:rPr>
        <w:t>; vote was unanimous in favor.</w:t>
      </w:r>
    </w:p>
    <w:p w14:paraId="25F0182A" w14:textId="279BEF54" w:rsidR="00E41D0D" w:rsidRDefault="00E41D0D" w:rsidP="002136FF">
      <w:pPr>
        <w:pStyle w:val="ListParagraph"/>
        <w:tabs>
          <w:tab w:val="left" w:pos="720"/>
          <w:tab w:val="left" w:pos="1350"/>
          <w:tab w:val="left" w:pos="1530"/>
        </w:tabs>
        <w:ind w:left="1440" w:right="630" w:hanging="360"/>
        <w:rPr>
          <w:rFonts w:ascii="Times New Roman" w:hAnsi="Times New Roman" w:cs="Times New Roman"/>
        </w:rPr>
      </w:pPr>
    </w:p>
    <w:p w14:paraId="67AB7332" w14:textId="3342D4F2" w:rsidR="00ED5D14" w:rsidRDefault="009D78D0" w:rsidP="002136FF">
      <w:pPr>
        <w:pStyle w:val="ListParagraph"/>
        <w:tabs>
          <w:tab w:val="left" w:pos="720"/>
          <w:tab w:val="left" w:pos="1350"/>
          <w:tab w:val="left" w:pos="1530"/>
        </w:tabs>
        <w:ind w:left="1440" w:right="630" w:hanging="360"/>
        <w:rPr>
          <w:rFonts w:ascii="Times New Roman" w:hAnsi="Times New Roman" w:cs="Times New Roman"/>
        </w:rPr>
      </w:pPr>
      <w:r>
        <w:rPr>
          <w:rFonts w:ascii="Times New Roman" w:hAnsi="Times New Roman" w:cs="Times New Roman"/>
        </w:rPr>
        <w:t>Respectfully submitted,</w:t>
      </w:r>
    </w:p>
    <w:p w14:paraId="37F71E69" w14:textId="71190396" w:rsidR="009D78D0" w:rsidRPr="009D78D0" w:rsidRDefault="009D78D0" w:rsidP="002136FF">
      <w:pPr>
        <w:pStyle w:val="ListParagraph"/>
        <w:tabs>
          <w:tab w:val="left" w:pos="720"/>
          <w:tab w:val="left" w:pos="1350"/>
          <w:tab w:val="left" w:pos="1530"/>
        </w:tabs>
        <w:ind w:left="1440" w:right="630" w:hanging="360"/>
        <w:rPr>
          <w:rFonts w:ascii="Times New Roman" w:hAnsi="Times New Roman" w:cs="Times New Roman"/>
        </w:rPr>
      </w:pPr>
      <w:r>
        <w:rPr>
          <w:rFonts w:ascii="Times New Roman" w:hAnsi="Times New Roman" w:cs="Times New Roman"/>
        </w:rPr>
        <w:t>Eliza LoPresti</w:t>
      </w:r>
    </w:p>
    <w:sectPr w:rsidR="009D78D0" w:rsidRPr="009D78D0" w:rsidSect="00846F20">
      <w:headerReference w:type="default" r:id="rId8"/>
      <w:footerReference w:type="default" r:id="rId9"/>
      <w:headerReference w:type="first" r:id="rId10"/>
      <w:footerReference w:type="first" r:id="rId11"/>
      <w:pgSz w:w="12240" w:h="15840" w:code="1"/>
      <w:pgMar w:top="360" w:right="360" w:bottom="806"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AF300" w14:textId="77777777" w:rsidR="00007127" w:rsidRDefault="00007127" w:rsidP="00C411E9">
      <w:r>
        <w:separator/>
      </w:r>
    </w:p>
  </w:endnote>
  <w:endnote w:type="continuationSeparator" w:id="0">
    <w:p w14:paraId="2C0074D8" w14:textId="77777777" w:rsidR="00007127" w:rsidRDefault="00007127" w:rsidP="00C4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0173" w14:textId="2A7B6439" w:rsidR="005244F5" w:rsidRDefault="00BA78F8">
    <w:pPr>
      <w:pStyle w:val="Footer"/>
    </w:pPr>
    <w:r>
      <w:rPr>
        <w:noProof/>
      </w:rPr>
      <w:drawing>
        <wp:anchor distT="0" distB="0" distL="114300" distR="114300" simplePos="0" relativeHeight="251656704" behindDoc="1" locked="0" layoutInCell="1" allowOverlap="1" wp14:anchorId="6F911505" wp14:editId="1F5DECC0">
          <wp:simplePos x="0" y="0"/>
          <wp:positionH relativeFrom="column">
            <wp:posOffset>0</wp:posOffset>
          </wp:positionH>
          <wp:positionV relativeFrom="paragraph">
            <wp:posOffset>-366395</wp:posOffset>
          </wp:positionV>
          <wp:extent cx="7315200" cy="7406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0254" w14:textId="334013AF" w:rsidR="00846F20" w:rsidRDefault="00846F20">
    <w:pPr>
      <w:pStyle w:val="Footer"/>
    </w:pPr>
    <w:r>
      <w:rPr>
        <w:noProof/>
      </w:rPr>
      <w:drawing>
        <wp:anchor distT="0" distB="0" distL="114300" distR="114300" simplePos="0" relativeHeight="251657728" behindDoc="1" locked="0" layoutInCell="1" allowOverlap="1" wp14:anchorId="3C3FE103" wp14:editId="44AE1EA3">
          <wp:simplePos x="0" y="0"/>
          <wp:positionH relativeFrom="column">
            <wp:align>center</wp:align>
          </wp:positionH>
          <wp:positionV relativeFrom="paragraph">
            <wp:posOffset>-361315</wp:posOffset>
          </wp:positionV>
          <wp:extent cx="7315200" cy="74066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89E76" w14:textId="77777777" w:rsidR="00007127" w:rsidRDefault="00007127" w:rsidP="00C411E9">
      <w:r>
        <w:separator/>
      </w:r>
    </w:p>
  </w:footnote>
  <w:footnote w:type="continuationSeparator" w:id="0">
    <w:p w14:paraId="6F6977FA" w14:textId="77777777" w:rsidR="00007127" w:rsidRDefault="00007127" w:rsidP="00C41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0CD93" w14:textId="128F0938" w:rsidR="002A6605" w:rsidRDefault="003C0382" w:rsidP="002A6605">
    <w:pPr>
      <w:pStyle w:val="Header"/>
      <w:pBdr>
        <w:bottom w:val="single" w:sz="4" w:space="1" w:color="D9D9D9" w:themeColor="background1" w:themeShade="D9"/>
      </w:pBdr>
      <w:rPr>
        <w:b/>
        <w:bCs/>
      </w:rPr>
    </w:pPr>
    <w:sdt>
      <w:sdtPr>
        <w:id w:val="1715923722"/>
        <w:docPartObj>
          <w:docPartGallery w:val="Watermarks"/>
          <w:docPartUnique/>
        </w:docPartObj>
      </w:sdtPr>
      <w:sdtEndPr/>
      <w:sdtContent>
        <w:r>
          <w:rPr>
            <w:noProof/>
          </w:rPr>
          <w:pict w14:anchorId="23802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294898311"/>
        <w:docPartObj>
          <w:docPartGallery w:val="Page Numbers (Top of Page)"/>
          <w:docPartUnique/>
        </w:docPartObj>
      </w:sdtPr>
      <w:sdtEndPr>
        <w:rPr>
          <w:color w:val="808080" w:themeColor="background1" w:themeShade="80"/>
          <w:spacing w:val="60"/>
        </w:rPr>
      </w:sdtEndPr>
      <w:sdtContent>
        <w:r w:rsidR="002A6605">
          <w:fldChar w:fldCharType="begin"/>
        </w:r>
        <w:r w:rsidR="002A6605">
          <w:instrText xml:space="preserve"> PAGE   \* MERGEFORMAT </w:instrText>
        </w:r>
        <w:r w:rsidR="002A6605">
          <w:fldChar w:fldCharType="separate"/>
        </w:r>
        <w:r w:rsidR="002A6605">
          <w:t>2</w:t>
        </w:r>
        <w:r w:rsidR="002A6605">
          <w:rPr>
            <w:b/>
            <w:bCs/>
            <w:noProof/>
          </w:rPr>
          <w:fldChar w:fldCharType="end"/>
        </w:r>
        <w:r w:rsidR="002A6605">
          <w:rPr>
            <w:b/>
            <w:bCs/>
          </w:rPr>
          <w:t xml:space="preserve"> | </w:t>
        </w:r>
        <w:r w:rsidR="002A6605">
          <w:rPr>
            <w:color w:val="808080" w:themeColor="background1" w:themeShade="80"/>
            <w:spacing w:val="60"/>
          </w:rPr>
          <w:t xml:space="preserve">RiverCOG &amp; MPO Minutes of </w:t>
        </w:r>
        <w:r w:rsidR="0041644E">
          <w:rPr>
            <w:color w:val="808080" w:themeColor="background1" w:themeShade="80"/>
            <w:spacing w:val="60"/>
          </w:rPr>
          <w:t>May 29</w:t>
        </w:r>
        <w:r w:rsidR="005A0290">
          <w:rPr>
            <w:color w:val="808080" w:themeColor="background1" w:themeShade="80"/>
            <w:spacing w:val="60"/>
          </w:rPr>
          <w:t>, 2024</w:t>
        </w:r>
      </w:sdtContent>
    </w:sdt>
  </w:p>
  <w:p w14:paraId="416C9F76" w14:textId="0AC161C2" w:rsidR="002A6605" w:rsidRDefault="002A6605">
    <w:pPr>
      <w:pStyle w:val="Header"/>
    </w:pPr>
  </w:p>
  <w:p w14:paraId="1BF87262" w14:textId="244A9E7E" w:rsidR="00C411E9" w:rsidRDefault="00C411E9" w:rsidP="00641D4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B16" w14:textId="62EAFF40" w:rsidR="00846F20" w:rsidRDefault="00846F20">
    <w:pPr>
      <w:pStyle w:val="Header"/>
    </w:pPr>
    <w:r>
      <w:rPr>
        <w:noProof/>
      </w:rPr>
      <w:drawing>
        <wp:inline distT="0" distB="0" distL="0" distR="0" wp14:anchorId="6C4F1B21" wp14:editId="13897393">
          <wp:extent cx="731520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rtboard 1 copy 6.pdf"/>
                  <pic:cNvPicPr/>
                </pic:nvPicPr>
                <pic:blipFill>
                  <a:blip r:embed="rId1">
                    <a:extLst>
                      <a:ext uri="{28A0092B-C50C-407E-A947-70E740481C1C}">
                        <a14:useLocalDpi xmlns:a14="http://schemas.microsoft.com/office/drawing/2010/main" val="0"/>
                      </a:ext>
                    </a:extLst>
                  </a:blip>
                  <a:stretch>
                    <a:fillRect/>
                  </a:stretch>
                </pic:blipFill>
                <pic:spPr>
                  <a:xfrm>
                    <a:off x="0" y="0"/>
                    <a:ext cx="7315200" cy="87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D7F"/>
    <w:multiLevelType w:val="hybridMultilevel"/>
    <w:tmpl w:val="DBF26BFC"/>
    <w:lvl w:ilvl="0" w:tplc="CA046FC2">
      <w:start w:val="1"/>
      <w:numFmt w:val="lowerRoman"/>
      <w:lvlText w:val="%1."/>
      <w:lvlJc w:val="left"/>
      <w:pPr>
        <w:ind w:left="2886" w:hanging="720"/>
      </w:pPr>
      <w:rPr>
        <w:rFonts w:hint="default"/>
      </w:rPr>
    </w:lvl>
    <w:lvl w:ilvl="1" w:tplc="04090019" w:tentative="1">
      <w:start w:val="1"/>
      <w:numFmt w:val="lowerLetter"/>
      <w:lvlText w:val="%2."/>
      <w:lvlJc w:val="left"/>
      <w:pPr>
        <w:ind w:left="3246" w:hanging="360"/>
      </w:pPr>
    </w:lvl>
    <w:lvl w:ilvl="2" w:tplc="0409001B" w:tentative="1">
      <w:start w:val="1"/>
      <w:numFmt w:val="lowerRoman"/>
      <w:lvlText w:val="%3."/>
      <w:lvlJc w:val="right"/>
      <w:pPr>
        <w:ind w:left="3966" w:hanging="180"/>
      </w:pPr>
    </w:lvl>
    <w:lvl w:ilvl="3" w:tplc="0409000F" w:tentative="1">
      <w:start w:val="1"/>
      <w:numFmt w:val="decimal"/>
      <w:lvlText w:val="%4."/>
      <w:lvlJc w:val="left"/>
      <w:pPr>
        <w:ind w:left="4686" w:hanging="360"/>
      </w:pPr>
    </w:lvl>
    <w:lvl w:ilvl="4" w:tplc="04090019" w:tentative="1">
      <w:start w:val="1"/>
      <w:numFmt w:val="lowerLetter"/>
      <w:lvlText w:val="%5."/>
      <w:lvlJc w:val="left"/>
      <w:pPr>
        <w:ind w:left="5406" w:hanging="360"/>
      </w:pPr>
    </w:lvl>
    <w:lvl w:ilvl="5" w:tplc="0409001B" w:tentative="1">
      <w:start w:val="1"/>
      <w:numFmt w:val="lowerRoman"/>
      <w:lvlText w:val="%6."/>
      <w:lvlJc w:val="right"/>
      <w:pPr>
        <w:ind w:left="6126" w:hanging="180"/>
      </w:pPr>
    </w:lvl>
    <w:lvl w:ilvl="6" w:tplc="0409000F" w:tentative="1">
      <w:start w:val="1"/>
      <w:numFmt w:val="decimal"/>
      <w:lvlText w:val="%7."/>
      <w:lvlJc w:val="left"/>
      <w:pPr>
        <w:ind w:left="6846" w:hanging="360"/>
      </w:pPr>
    </w:lvl>
    <w:lvl w:ilvl="7" w:tplc="04090019" w:tentative="1">
      <w:start w:val="1"/>
      <w:numFmt w:val="lowerLetter"/>
      <w:lvlText w:val="%8."/>
      <w:lvlJc w:val="left"/>
      <w:pPr>
        <w:ind w:left="7566" w:hanging="360"/>
      </w:pPr>
    </w:lvl>
    <w:lvl w:ilvl="8" w:tplc="0409001B" w:tentative="1">
      <w:start w:val="1"/>
      <w:numFmt w:val="lowerRoman"/>
      <w:lvlText w:val="%9."/>
      <w:lvlJc w:val="right"/>
      <w:pPr>
        <w:ind w:left="8286" w:hanging="180"/>
      </w:pPr>
    </w:lvl>
  </w:abstractNum>
  <w:abstractNum w:abstractNumId="1" w15:restartNumberingAfterBreak="0">
    <w:nsid w:val="0636783D"/>
    <w:multiLevelType w:val="hybridMultilevel"/>
    <w:tmpl w:val="D72A1A46"/>
    <w:lvl w:ilvl="0" w:tplc="83DE70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306F0F"/>
    <w:multiLevelType w:val="hybridMultilevel"/>
    <w:tmpl w:val="747C4060"/>
    <w:lvl w:ilvl="0" w:tplc="7CA6892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9F3BEF"/>
    <w:multiLevelType w:val="hybridMultilevel"/>
    <w:tmpl w:val="28BAE37A"/>
    <w:lvl w:ilvl="0" w:tplc="2E560C3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B980178"/>
    <w:multiLevelType w:val="hybridMultilevel"/>
    <w:tmpl w:val="0ACA6734"/>
    <w:lvl w:ilvl="0" w:tplc="34F608E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F4D3453"/>
    <w:multiLevelType w:val="hybridMultilevel"/>
    <w:tmpl w:val="CBB0938A"/>
    <w:lvl w:ilvl="0" w:tplc="0409000F">
      <w:start w:val="1"/>
      <w:numFmt w:val="decimal"/>
      <w:lvlText w:val="%1."/>
      <w:lvlJc w:val="left"/>
      <w:pPr>
        <w:ind w:left="1224" w:hanging="360"/>
      </w:pPr>
      <w:rPr>
        <w:rFonts w:hint="default"/>
      </w:rPr>
    </w:lvl>
    <w:lvl w:ilvl="1" w:tplc="04090019">
      <w:start w:val="1"/>
      <w:numFmt w:val="lowerLetter"/>
      <w:lvlText w:val="%2."/>
      <w:lvlJc w:val="left"/>
      <w:pPr>
        <w:ind w:left="2070"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 w15:restartNumberingAfterBreak="0">
    <w:nsid w:val="178C1627"/>
    <w:multiLevelType w:val="hybridMultilevel"/>
    <w:tmpl w:val="00088A3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A3A4BC9"/>
    <w:multiLevelType w:val="hybridMultilevel"/>
    <w:tmpl w:val="DE44723A"/>
    <w:lvl w:ilvl="0" w:tplc="87040DF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9D900386">
      <w:start w:val="1"/>
      <w:numFmt w:val="decimal"/>
      <w:lvlText w:val="%5."/>
      <w:lvlJc w:val="left"/>
      <w:pPr>
        <w:ind w:left="4320" w:hanging="720"/>
      </w:pPr>
      <w:rPr>
        <w:rFonts w:ascii="Times New Roman" w:eastAsiaTheme="minorHAnsi" w:hAnsi="Times New Roman" w:cs="Times New Roman"/>
      </w:rPr>
    </w:lvl>
    <w:lvl w:ilvl="5" w:tplc="25745FEA">
      <w:start w:val="1"/>
      <w:numFmt w:val="upperRoman"/>
      <w:lvlText w:val="%6."/>
      <w:lvlJc w:val="left"/>
      <w:pPr>
        <w:ind w:left="5220" w:hanging="72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C67F24"/>
    <w:multiLevelType w:val="hybridMultilevel"/>
    <w:tmpl w:val="8EC8FEFA"/>
    <w:lvl w:ilvl="0" w:tplc="2A765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0EE118"/>
    <w:multiLevelType w:val="hybridMultilevel"/>
    <w:tmpl w:val="CA124A0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72E4159"/>
    <w:multiLevelType w:val="hybridMultilevel"/>
    <w:tmpl w:val="3B544E78"/>
    <w:lvl w:ilvl="0" w:tplc="3CBE8F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DB1D9E"/>
    <w:multiLevelType w:val="hybridMultilevel"/>
    <w:tmpl w:val="F7A0570C"/>
    <w:lvl w:ilvl="0" w:tplc="AA7CCD6A">
      <w:start w:val="2"/>
      <w:numFmt w:val="lowerRoman"/>
      <w:lvlText w:val="%1."/>
      <w:lvlJc w:val="left"/>
      <w:pPr>
        <w:ind w:left="2436" w:hanging="720"/>
      </w:pPr>
      <w:rPr>
        <w:rFonts w:hint="default"/>
      </w:rPr>
    </w:lvl>
    <w:lvl w:ilvl="1" w:tplc="04090019" w:tentative="1">
      <w:start w:val="1"/>
      <w:numFmt w:val="lowerLetter"/>
      <w:lvlText w:val="%2."/>
      <w:lvlJc w:val="left"/>
      <w:pPr>
        <w:ind w:left="2796" w:hanging="360"/>
      </w:pPr>
    </w:lvl>
    <w:lvl w:ilvl="2" w:tplc="0409001B" w:tentative="1">
      <w:start w:val="1"/>
      <w:numFmt w:val="lowerRoman"/>
      <w:lvlText w:val="%3."/>
      <w:lvlJc w:val="right"/>
      <w:pPr>
        <w:ind w:left="3516" w:hanging="180"/>
      </w:pPr>
    </w:lvl>
    <w:lvl w:ilvl="3" w:tplc="0409000F" w:tentative="1">
      <w:start w:val="1"/>
      <w:numFmt w:val="decimal"/>
      <w:lvlText w:val="%4."/>
      <w:lvlJc w:val="left"/>
      <w:pPr>
        <w:ind w:left="4236" w:hanging="360"/>
      </w:pPr>
    </w:lvl>
    <w:lvl w:ilvl="4" w:tplc="04090019" w:tentative="1">
      <w:start w:val="1"/>
      <w:numFmt w:val="lowerLetter"/>
      <w:lvlText w:val="%5."/>
      <w:lvlJc w:val="left"/>
      <w:pPr>
        <w:ind w:left="4956" w:hanging="360"/>
      </w:pPr>
    </w:lvl>
    <w:lvl w:ilvl="5" w:tplc="0409001B" w:tentative="1">
      <w:start w:val="1"/>
      <w:numFmt w:val="lowerRoman"/>
      <w:lvlText w:val="%6."/>
      <w:lvlJc w:val="right"/>
      <w:pPr>
        <w:ind w:left="5676" w:hanging="180"/>
      </w:pPr>
    </w:lvl>
    <w:lvl w:ilvl="6" w:tplc="0409000F" w:tentative="1">
      <w:start w:val="1"/>
      <w:numFmt w:val="decimal"/>
      <w:lvlText w:val="%7."/>
      <w:lvlJc w:val="left"/>
      <w:pPr>
        <w:ind w:left="6396" w:hanging="360"/>
      </w:pPr>
    </w:lvl>
    <w:lvl w:ilvl="7" w:tplc="04090019" w:tentative="1">
      <w:start w:val="1"/>
      <w:numFmt w:val="lowerLetter"/>
      <w:lvlText w:val="%8."/>
      <w:lvlJc w:val="left"/>
      <w:pPr>
        <w:ind w:left="7116" w:hanging="360"/>
      </w:pPr>
    </w:lvl>
    <w:lvl w:ilvl="8" w:tplc="0409001B" w:tentative="1">
      <w:start w:val="1"/>
      <w:numFmt w:val="lowerRoman"/>
      <w:lvlText w:val="%9."/>
      <w:lvlJc w:val="right"/>
      <w:pPr>
        <w:ind w:left="7836" w:hanging="180"/>
      </w:pPr>
    </w:lvl>
  </w:abstractNum>
  <w:abstractNum w:abstractNumId="12" w15:restartNumberingAfterBreak="0">
    <w:nsid w:val="2C020920"/>
    <w:multiLevelType w:val="hybridMultilevel"/>
    <w:tmpl w:val="32D218F6"/>
    <w:lvl w:ilvl="0" w:tplc="DE389008">
      <w:start w:val="1"/>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3" w15:restartNumberingAfterBreak="0">
    <w:nsid w:val="2F800743"/>
    <w:multiLevelType w:val="hybridMultilevel"/>
    <w:tmpl w:val="BBC05B72"/>
    <w:lvl w:ilvl="0" w:tplc="A38A713E">
      <w:numFmt w:val="bullet"/>
      <w:lvlText w:val=""/>
      <w:lvlJc w:val="left"/>
      <w:pPr>
        <w:ind w:left="1650" w:hanging="360"/>
      </w:pPr>
      <w:rPr>
        <w:rFonts w:ascii="Symbol" w:eastAsiaTheme="minorHAnsi" w:hAnsi="Symbol" w:cs="Times New Roman"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4" w15:restartNumberingAfterBreak="0">
    <w:nsid w:val="349F7FE3"/>
    <w:multiLevelType w:val="multilevel"/>
    <w:tmpl w:val="E7740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F93FA5"/>
    <w:multiLevelType w:val="multilevel"/>
    <w:tmpl w:val="B1F47B8C"/>
    <w:styleLink w:val="CurrentList1"/>
    <w:lvl w:ilvl="0">
      <w:start w:val="3"/>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3A4B7DBA"/>
    <w:multiLevelType w:val="hybridMultilevel"/>
    <w:tmpl w:val="F126CFCE"/>
    <w:lvl w:ilvl="0" w:tplc="B7E0A0E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AC60ABC"/>
    <w:multiLevelType w:val="hybridMultilevel"/>
    <w:tmpl w:val="67BC03B8"/>
    <w:lvl w:ilvl="0" w:tplc="3D32272E">
      <w:start w:val="2"/>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CDE5816"/>
    <w:multiLevelType w:val="hybridMultilevel"/>
    <w:tmpl w:val="046AD840"/>
    <w:lvl w:ilvl="0" w:tplc="7D767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FE5F94"/>
    <w:multiLevelType w:val="hybridMultilevel"/>
    <w:tmpl w:val="8778AE74"/>
    <w:lvl w:ilvl="0" w:tplc="E22C54A4">
      <w:numFmt w:val="bullet"/>
      <w:lvlText w:val=""/>
      <w:lvlJc w:val="left"/>
      <w:pPr>
        <w:ind w:left="1650" w:hanging="360"/>
      </w:pPr>
      <w:rPr>
        <w:rFonts w:ascii="Symbol" w:eastAsiaTheme="minorHAnsi" w:hAnsi="Symbol" w:cs="Times New Roman"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0" w15:restartNumberingAfterBreak="0">
    <w:nsid w:val="426614E1"/>
    <w:multiLevelType w:val="multilevel"/>
    <w:tmpl w:val="36466474"/>
    <w:styleLink w:val="CurrentList2"/>
    <w:lvl w:ilvl="0">
      <w:start w:val="1"/>
      <w:numFmt w:val="lowerRoman"/>
      <w:lvlText w:val="%1."/>
      <w:lvlJc w:val="righ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15:restartNumberingAfterBreak="0">
    <w:nsid w:val="44F70D90"/>
    <w:multiLevelType w:val="hybridMultilevel"/>
    <w:tmpl w:val="8876A840"/>
    <w:lvl w:ilvl="0" w:tplc="56FECC70">
      <w:start w:val="1"/>
      <w:numFmt w:val="lowerRoman"/>
      <w:lvlText w:val="%1."/>
      <w:lvlJc w:val="left"/>
      <w:pPr>
        <w:ind w:left="2451" w:hanging="720"/>
      </w:pPr>
      <w:rPr>
        <w:rFonts w:hint="default"/>
      </w:rPr>
    </w:lvl>
    <w:lvl w:ilvl="1" w:tplc="04090019" w:tentative="1">
      <w:start w:val="1"/>
      <w:numFmt w:val="lowerLetter"/>
      <w:lvlText w:val="%2."/>
      <w:lvlJc w:val="left"/>
      <w:pPr>
        <w:ind w:left="2811" w:hanging="360"/>
      </w:pPr>
    </w:lvl>
    <w:lvl w:ilvl="2" w:tplc="0409001B" w:tentative="1">
      <w:start w:val="1"/>
      <w:numFmt w:val="lowerRoman"/>
      <w:lvlText w:val="%3."/>
      <w:lvlJc w:val="right"/>
      <w:pPr>
        <w:ind w:left="3531" w:hanging="180"/>
      </w:pPr>
    </w:lvl>
    <w:lvl w:ilvl="3" w:tplc="0409000F" w:tentative="1">
      <w:start w:val="1"/>
      <w:numFmt w:val="decimal"/>
      <w:lvlText w:val="%4."/>
      <w:lvlJc w:val="left"/>
      <w:pPr>
        <w:ind w:left="4251" w:hanging="360"/>
      </w:pPr>
    </w:lvl>
    <w:lvl w:ilvl="4" w:tplc="04090019" w:tentative="1">
      <w:start w:val="1"/>
      <w:numFmt w:val="lowerLetter"/>
      <w:lvlText w:val="%5."/>
      <w:lvlJc w:val="left"/>
      <w:pPr>
        <w:ind w:left="4971" w:hanging="360"/>
      </w:pPr>
    </w:lvl>
    <w:lvl w:ilvl="5" w:tplc="0409001B" w:tentative="1">
      <w:start w:val="1"/>
      <w:numFmt w:val="lowerRoman"/>
      <w:lvlText w:val="%6."/>
      <w:lvlJc w:val="right"/>
      <w:pPr>
        <w:ind w:left="5691" w:hanging="180"/>
      </w:pPr>
    </w:lvl>
    <w:lvl w:ilvl="6" w:tplc="0409000F" w:tentative="1">
      <w:start w:val="1"/>
      <w:numFmt w:val="decimal"/>
      <w:lvlText w:val="%7."/>
      <w:lvlJc w:val="left"/>
      <w:pPr>
        <w:ind w:left="6411" w:hanging="360"/>
      </w:pPr>
    </w:lvl>
    <w:lvl w:ilvl="7" w:tplc="04090019" w:tentative="1">
      <w:start w:val="1"/>
      <w:numFmt w:val="lowerLetter"/>
      <w:lvlText w:val="%8."/>
      <w:lvlJc w:val="left"/>
      <w:pPr>
        <w:ind w:left="7131" w:hanging="360"/>
      </w:pPr>
    </w:lvl>
    <w:lvl w:ilvl="8" w:tplc="0409001B" w:tentative="1">
      <w:start w:val="1"/>
      <w:numFmt w:val="lowerRoman"/>
      <w:lvlText w:val="%9."/>
      <w:lvlJc w:val="right"/>
      <w:pPr>
        <w:ind w:left="7851" w:hanging="180"/>
      </w:pPr>
    </w:lvl>
  </w:abstractNum>
  <w:abstractNum w:abstractNumId="22" w15:restartNumberingAfterBreak="0">
    <w:nsid w:val="46085AB6"/>
    <w:multiLevelType w:val="hybridMultilevel"/>
    <w:tmpl w:val="17CE819A"/>
    <w:lvl w:ilvl="0" w:tplc="CCD810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751260D"/>
    <w:multiLevelType w:val="hybridMultilevel"/>
    <w:tmpl w:val="E9B43206"/>
    <w:lvl w:ilvl="0" w:tplc="472CC4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FD727DB"/>
    <w:multiLevelType w:val="hybridMultilevel"/>
    <w:tmpl w:val="C94057B0"/>
    <w:lvl w:ilvl="0" w:tplc="188653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3A12105"/>
    <w:multiLevelType w:val="hybridMultilevel"/>
    <w:tmpl w:val="577A36E8"/>
    <w:lvl w:ilvl="0" w:tplc="04090019">
      <w:start w:val="3"/>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6" w15:restartNumberingAfterBreak="0">
    <w:nsid w:val="540A4E11"/>
    <w:multiLevelType w:val="hybridMultilevel"/>
    <w:tmpl w:val="4BB4CB7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4120A0E"/>
    <w:multiLevelType w:val="hybridMultilevel"/>
    <w:tmpl w:val="387A239A"/>
    <w:lvl w:ilvl="0" w:tplc="F2DA5834">
      <w:start w:val="9"/>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80AF21D"/>
    <w:multiLevelType w:val="hybridMultilevel"/>
    <w:tmpl w:val="938A9CA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8E91F62"/>
    <w:multiLevelType w:val="hybridMultilevel"/>
    <w:tmpl w:val="DC5AE0F2"/>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62D4DAC2">
      <w:start w:val="4"/>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5C2705CE"/>
    <w:multiLevelType w:val="hybridMultilevel"/>
    <w:tmpl w:val="ED602A6C"/>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1" w15:restartNumberingAfterBreak="0">
    <w:nsid w:val="61CD3C81"/>
    <w:multiLevelType w:val="hybridMultilevel"/>
    <w:tmpl w:val="C17673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40553E7"/>
    <w:multiLevelType w:val="hybridMultilevel"/>
    <w:tmpl w:val="49A80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F14BB1"/>
    <w:multiLevelType w:val="hybridMultilevel"/>
    <w:tmpl w:val="7700CB86"/>
    <w:lvl w:ilvl="0" w:tplc="7F3A6DFA">
      <w:start w:val="1"/>
      <w:numFmt w:val="lowerRoman"/>
      <w:lvlText w:val="%1."/>
      <w:lvlJc w:val="right"/>
      <w:pPr>
        <w:ind w:left="1656" w:hanging="360"/>
      </w:pPr>
      <w:rPr>
        <w:rFonts w:ascii="Times New Roman" w:eastAsia="Times New Roman" w:hAnsi="Times New Roman" w:cs="Times New Roman"/>
      </w:rPr>
    </w:lvl>
    <w:lvl w:ilvl="1" w:tplc="04090019">
      <w:start w:val="1"/>
      <w:numFmt w:val="lowerLetter"/>
      <w:lvlText w:val="%2."/>
      <w:lvlJc w:val="left"/>
      <w:pPr>
        <w:ind w:left="2376" w:hanging="360"/>
      </w:pPr>
    </w:lvl>
    <w:lvl w:ilvl="2" w:tplc="0409001B">
      <w:start w:val="1"/>
      <w:numFmt w:val="lowerRoman"/>
      <w:lvlText w:val="%3."/>
      <w:lvlJc w:val="right"/>
      <w:pPr>
        <w:ind w:left="3096" w:hanging="180"/>
      </w:pPr>
    </w:lvl>
    <w:lvl w:ilvl="3" w:tplc="0409000F">
      <w:start w:val="1"/>
      <w:numFmt w:val="decimal"/>
      <w:lvlText w:val="%4."/>
      <w:lvlJc w:val="left"/>
      <w:pPr>
        <w:ind w:left="3816" w:hanging="360"/>
      </w:pPr>
    </w:lvl>
    <w:lvl w:ilvl="4" w:tplc="04090019">
      <w:start w:val="1"/>
      <w:numFmt w:val="lowerLetter"/>
      <w:lvlText w:val="%5."/>
      <w:lvlJc w:val="left"/>
      <w:pPr>
        <w:ind w:left="4536" w:hanging="360"/>
      </w:pPr>
    </w:lvl>
    <w:lvl w:ilvl="5" w:tplc="0409001B">
      <w:start w:val="1"/>
      <w:numFmt w:val="lowerRoman"/>
      <w:lvlText w:val="%6."/>
      <w:lvlJc w:val="right"/>
      <w:pPr>
        <w:ind w:left="5256" w:hanging="180"/>
      </w:pPr>
    </w:lvl>
    <w:lvl w:ilvl="6" w:tplc="0409000F">
      <w:start w:val="1"/>
      <w:numFmt w:val="decimal"/>
      <w:lvlText w:val="%7."/>
      <w:lvlJc w:val="left"/>
      <w:pPr>
        <w:ind w:left="5976" w:hanging="360"/>
      </w:pPr>
    </w:lvl>
    <w:lvl w:ilvl="7" w:tplc="04090019">
      <w:start w:val="1"/>
      <w:numFmt w:val="lowerLetter"/>
      <w:lvlText w:val="%8."/>
      <w:lvlJc w:val="left"/>
      <w:pPr>
        <w:ind w:left="6696" w:hanging="360"/>
      </w:pPr>
    </w:lvl>
    <w:lvl w:ilvl="8" w:tplc="0409001B">
      <w:start w:val="1"/>
      <w:numFmt w:val="lowerRoman"/>
      <w:lvlText w:val="%9."/>
      <w:lvlJc w:val="right"/>
      <w:pPr>
        <w:ind w:left="7416" w:hanging="180"/>
      </w:pPr>
    </w:lvl>
  </w:abstractNum>
  <w:abstractNum w:abstractNumId="34" w15:restartNumberingAfterBreak="0">
    <w:nsid w:val="72962E51"/>
    <w:multiLevelType w:val="hybridMultilevel"/>
    <w:tmpl w:val="C680B45E"/>
    <w:lvl w:ilvl="0" w:tplc="D604F6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4273BD1"/>
    <w:multiLevelType w:val="hybridMultilevel"/>
    <w:tmpl w:val="89786526"/>
    <w:lvl w:ilvl="0" w:tplc="D45C45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6643028"/>
    <w:multiLevelType w:val="hybridMultilevel"/>
    <w:tmpl w:val="5A0A953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83A143E"/>
    <w:multiLevelType w:val="hybridMultilevel"/>
    <w:tmpl w:val="3C8AC5BA"/>
    <w:lvl w:ilvl="0" w:tplc="C22A742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32697205">
    <w:abstractNumId w:val="24"/>
  </w:num>
  <w:num w:numId="2" w16cid:durableId="1075782286">
    <w:abstractNumId w:val="37"/>
  </w:num>
  <w:num w:numId="3" w16cid:durableId="1244795937">
    <w:abstractNumId w:val="2"/>
  </w:num>
  <w:num w:numId="4" w16cid:durableId="1845826669">
    <w:abstractNumId w:val="9"/>
  </w:num>
  <w:num w:numId="5" w16cid:durableId="532768932">
    <w:abstractNumId w:val="28"/>
  </w:num>
  <w:num w:numId="6" w16cid:durableId="1242447532">
    <w:abstractNumId w:val="7"/>
  </w:num>
  <w:num w:numId="7" w16cid:durableId="1429808324">
    <w:abstractNumId w:val="13"/>
  </w:num>
  <w:num w:numId="8" w16cid:durableId="1493911352">
    <w:abstractNumId w:val="19"/>
  </w:num>
  <w:num w:numId="9" w16cid:durableId="193663965">
    <w:abstractNumId w:val="4"/>
  </w:num>
  <w:num w:numId="10" w16cid:durableId="1239630638">
    <w:abstractNumId w:val="8"/>
  </w:num>
  <w:num w:numId="11" w16cid:durableId="314262167">
    <w:abstractNumId w:val="34"/>
  </w:num>
  <w:num w:numId="12" w16cid:durableId="384718000">
    <w:abstractNumId w:val="23"/>
  </w:num>
  <w:num w:numId="13" w16cid:durableId="458500704">
    <w:abstractNumId w:val="1"/>
  </w:num>
  <w:num w:numId="14" w16cid:durableId="1692221504">
    <w:abstractNumId w:val="12"/>
  </w:num>
  <w:num w:numId="15" w16cid:durableId="2063019593">
    <w:abstractNumId w:val="21"/>
  </w:num>
  <w:num w:numId="16" w16cid:durableId="918633425">
    <w:abstractNumId w:val="0"/>
  </w:num>
  <w:num w:numId="17" w16cid:durableId="1789010447">
    <w:abstractNumId w:val="27"/>
  </w:num>
  <w:num w:numId="18" w16cid:durableId="76022501">
    <w:abstractNumId w:val="11"/>
  </w:num>
  <w:num w:numId="19" w16cid:durableId="561410499">
    <w:abstractNumId w:val="17"/>
  </w:num>
  <w:num w:numId="20" w16cid:durableId="311255922">
    <w:abstractNumId w:val="5"/>
  </w:num>
  <w:num w:numId="21" w16cid:durableId="406079728">
    <w:abstractNumId w:val="36"/>
  </w:num>
  <w:num w:numId="22" w16cid:durableId="1478767243">
    <w:abstractNumId w:val="26"/>
  </w:num>
  <w:num w:numId="23" w16cid:durableId="426075348">
    <w:abstractNumId w:val="31"/>
  </w:num>
  <w:num w:numId="24" w16cid:durableId="59914871">
    <w:abstractNumId w:val="6"/>
  </w:num>
  <w:num w:numId="25" w16cid:durableId="513962372">
    <w:abstractNumId w:val="35"/>
  </w:num>
  <w:num w:numId="26" w16cid:durableId="790905225">
    <w:abstractNumId w:val="3"/>
  </w:num>
  <w:num w:numId="27" w16cid:durableId="1751267395">
    <w:abstractNumId w:val="16"/>
  </w:num>
  <w:num w:numId="28" w16cid:durableId="12308505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84638583">
    <w:abstractNumId w:val="14"/>
  </w:num>
  <w:num w:numId="30" w16cid:durableId="16036820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02819473">
    <w:abstractNumId w:val="29"/>
  </w:num>
  <w:num w:numId="32" w16cid:durableId="1370646216">
    <w:abstractNumId w:val="15"/>
  </w:num>
  <w:num w:numId="33" w16cid:durableId="1489635942">
    <w:abstractNumId w:val="30"/>
  </w:num>
  <w:num w:numId="34" w16cid:durableId="1082414588">
    <w:abstractNumId w:val="20"/>
  </w:num>
  <w:num w:numId="35" w16cid:durableId="1650329187">
    <w:abstractNumId w:val="25"/>
  </w:num>
  <w:num w:numId="36" w16cid:durableId="203518496">
    <w:abstractNumId w:val="33"/>
  </w:num>
  <w:num w:numId="37" w16cid:durableId="1672022529">
    <w:abstractNumId w:val="18"/>
  </w:num>
  <w:num w:numId="38" w16cid:durableId="1486047013">
    <w:abstractNumId w:val="32"/>
  </w:num>
  <w:num w:numId="39" w16cid:durableId="1895582922">
    <w:abstractNumId w:val="10"/>
  </w:num>
  <w:num w:numId="40" w16cid:durableId="17217792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3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BAD"/>
    <w:rsid w:val="00001A5C"/>
    <w:rsid w:val="000024C0"/>
    <w:rsid w:val="00004A7C"/>
    <w:rsid w:val="00004EA3"/>
    <w:rsid w:val="00005489"/>
    <w:rsid w:val="00007127"/>
    <w:rsid w:val="00010254"/>
    <w:rsid w:val="00011483"/>
    <w:rsid w:val="00011C47"/>
    <w:rsid w:val="00011ED3"/>
    <w:rsid w:val="00013F99"/>
    <w:rsid w:val="00015508"/>
    <w:rsid w:val="00016AA3"/>
    <w:rsid w:val="00017701"/>
    <w:rsid w:val="000212B0"/>
    <w:rsid w:val="00023D0B"/>
    <w:rsid w:val="00024048"/>
    <w:rsid w:val="00024D30"/>
    <w:rsid w:val="00026D98"/>
    <w:rsid w:val="00027C6D"/>
    <w:rsid w:val="00030ABB"/>
    <w:rsid w:val="00030F7A"/>
    <w:rsid w:val="00031C8D"/>
    <w:rsid w:val="00033924"/>
    <w:rsid w:val="00034DCA"/>
    <w:rsid w:val="00035918"/>
    <w:rsid w:val="00035C9A"/>
    <w:rsid w:val="0003712B"/>
    <w:rsid w:val="000377A2"/>
    <w:rsid w:val="000378EC"/>
    <w:rsid w:val="000419B0"/>
    <w:rsid w:val="00042611"/>
    <w:rsid w:val="000428D7"/>
    <w:rsid w:val="00043EAD"/>
    <w:rsid w:val="00043F06"/>
    <w:rsid w:val="00044321"/>
    <w:rsid w:val="000449D5"/>
    <w:rsid w:val="00045AE1"/>
    <w:rsid w:val="00045BFD"/>
    <w:rsid w:val="0004670E"/>
    <w:rsid w:val="00050CB7"/>
    <w:rsid w:val="00051B28"/>
    <w:rsid w:val="00051C46"/>
    <w:rsid w:val="00052CE3"/>
    <w:rsid w:val="00055DCC"/>
    <w:rsid w:val="00056F36"/>
    <w:rsid w:val="00056FEA"/>
    <w:rsid w:val="00061262"/>
    <w:rsid w:val="0006176E"/>
    <w:rsid w:val="000627D2"/>
    <w:rsid w:val="00063819"/>
    <w:rsid w:val="000638AC"/>
    <w:rsid w:val="00064AEB"/>
    <w:rsid w:val="0006544E"/>
    <w:rsid w:val="000664C6"/>
    <w:rsid w:val="00073E83"/>
    <w:rsid w:val="00075213"/>
    <w:rsid w:val="00075EB1"/>
    <w:rsid w:val="00076046"/>
    <w:rsid w:val="00076960"/>
    <w:rsid w:val="00077B5F"/>
    <w:rsid w:val="00077C55"/>
    <w:rsid w:val="00080A5A"/>
    <w:rsid w:val="00081494"/>
    <w:rsid w:val="00081EF2"/>
    <w:rsid w:val="00082303"/>
    <w:rsid w:val="000848DC"/>
    <w:rsid w:val="00084FF6"/>
    <w:rsid w:val="00085FCB"/>
    <w:rsid w:val="00086D4F"/>
    <w:rsid w:val="0008708C"/>
    <w:rsid w:val="00091EC1"/>
    <w:rsid w:val="000923B4"/>
    <w:rsid w:val="000953CB"/>
    <w:rsid w:val="00097589"/>
    <w:rsid w:val="000976CB"/>
    <w:rsid w:val="000A04BA"/>
    <w:rsid w:val="000A0949"/>
    <w:rsid w:val="000A166D"/>
    <w:rsid w:val="000A4BE6"/>
    <w:rsid w:val="000A4E2B"/>
    <w:rsid w:val="000A4E73"/>
    <w:rsid w:val="000A6B78"/>
    <w:rsid w:val="000A6E85"/>
    <w:rsid w:val="000A7217"/>
    <w:rsid w:val="000A74C7"/>
    <w:rsid w:val="000A7E41"/>
    <w:rsid w:val="000B09EA"/>
    <w:rsid w:val="000B190C"/>
    <w:rsid w:val="000B3AE9"/>
    <w:rsid w:val="000B5407"/>
    <w:rsid w:val="000B614F"/>
    <w:rsid w:val="000B7C2C"/>
    <w:rsid w:val="000C0611"/>
    <w:rsid w:val="000C0D14"/>
    <w:rsid w:val="000C2C77"/>
    <w:rsid w:val="000C34A9"/>
    <w:rsid w:val="000C4B0E"/>
    <w:rsid w:val="000C5876"/>
    <w:rsid w:val="000C5DCA"/>
    <w:rsid w:val="000C5ED2"/>
    <w:rsid w:val="000C5F29"/>
    <w:rsid w:val="000C6927"/>
    <w:rsid w:val="000D1D74"/>
    <w:rsid w:val="000D332A"/>
    <w:rsid w:val="000D42EE"/>
    <w:rsid w:val="000D4CBA"/>
    <w:rsid w:val="000D54F0"/>
    <w:rsid w:val="000D5A86"/>
    <w:rsid w:val="000D6E23"/>
    <w:rsid w:val="000D7746"/>
    <w:rsid w:val="000E06BD"/>
    <w:rsid w:val="000E0EF9"/>
    <w:rsid w:val="000E1632"/>
    <w:rsid w:val="000E2B97"/>
    <w:rsid w:val="000E2BAA"/>
    <w:rsid w:val="000E2C4E"/>
    <w:rsid w:val="000E3686"/>
    <w:rsid w:val="000E3ED8"/>
    <w:rsid w:val="000E48F5"/>
    <w:rsid w:val="000E6392"/>
    <w:rsid w:val="000F0632"/>
    <w:rsid w:val="000F0B03"/>
    <w:rsid w:val="000F10C4"/>
    <w:rsid w:val="000F17E3"/>
    <w:rsid w:val="000F28CF"/>
    <w:rsid w:val="000F4DCB"/>
    <w:rsid w:val="000F5165"/>
    <w:rsid w:val="000F5E75"/>
    <w:rsid w:val="000F67A6"/>
    <w:rsid w:val="000F7958"/>
    <w:rsid w:val="00100CE2"/>
    <w:rsid w:val="00102519"/>
    <w:rsid w:val="00105584"/>
    <w:rsid w:val="0010598B"/>
    <w:rsid w:val="00105D8B"/>
    <w:rsid w:val="00106BA9"/>
    <w:rsid w:val="00106D14"/>
    <w:rsid w:val="00110309"/>
    <w:rsid w:val="00110EF3"/>
    <w:rsid w:val="00111691"/>
    <w:rsid w:val="00111991"/>
    <w:rsid w:val="00111B38"/>
    <w:rsid w:val="00114B6B"/>
    <w:rsid w:val="00117C99"/>
    <w:rsid w:val="00123FD2"/>
    <w:rsid w:val="00125055"/>
    <w:rsid w:val="001256FB"/>
    <w:rsid w:val="0012700C"/>
    <w:rsid w:val="00127AAE"/>
    <w:rsid w:val="00130064"/>
    <w:rsid w:val="001321A2"/>
    <w:rsid w:val="0013381A"/>
    <w:rsid w:val="00134753"/>
    <w:rsid w:val="00134B59"/>
    <w:rsid w:val="00134FA9"/>
    <w:rsid w:val="00136505"/>
    <w:rsid w:val="00136C23"/>
    <w:rsid w:val="0014007C"/>
    <w:rsid w:val="00140C38"/>
    <w:rsid w:val="00141C23"/>
    <w:rsid w:val="00142C7F"/>
    <w:rsid w:val="00143C70"/>
    <w:rsid w:val="00144351"/>
    <w:rsid w:val="00145BAC"/>
    <w:rsid w:val="00146449"/>
    <w:rsid w:val="00147241"/>
    <w:rsid w:val="00147510"/>
    <w:rsid w:val="00150938"/>
    <w:rsid w:val="00151BB4"/>
    <w:rsid w:val="001529FC"/>
    <w:rsid w:val="001554A2"/>
    <w:rsid w:val="00160B6F"/>
    <w:rsid w:val="00160B75"/>
    <w:rsid w:val="00160DA5"/>
    <w:rsid w:val="0016202F"/>
    <w:rsid w:val="0016231A"/>
    <w:rsid w:val="00163026"/>
    <w:rsid w:val="001633E9"/>
    <w:rsid w:val="0016357E"/>
    <w:rsid w:val="00163792"/>
    <w:rsid w:val="00163E5F"/>
    <w:rsid w:val="00164F77"/>
    <w:rsid w:val="00165A96"/>
    <w:rsid w:val="001666D4"/>
    <w:rsid w:val="00166828"/>
    <w:rsid w:val="00166E86"/>
    <w:rsid w:val="00170393"/>
    <w:rsid w:val="00171011"/>
    <w:rsid w:val="00172078"/>
    <w:rsid w:val="0017707E"/>
    <w:rsid w:val="001774FF"/>
    <w:rsid w:val="00180179"/>
    <w:rsid w:val="00180A2E"/>
    <w:rsid w:val="00181FED"/>
    <w:rsid w:val="00185486"/>
    <w:rsid w:val="00185CC6"/>
    <w:rsid w:val="00187944"/>
    <w:rsid w:val="00191E31"/>
    <w:rsid w:val="0019375B"/>
    <w:rsid w:val="001945FC"/>
    <w:rsid w:val="00195129"/>
    <w:rsid w:val="00195E26"/>
    <w:rsid w:val="00197D00"/>
    <w:rsid w:val="001A0ED6"/>
    <w:rsid w:val="001A1506"/>
    <w:rsid w:val="001A17F6"/>
    <w:rsid w:val="001A363E"/>
    <w:rsid w:val="001A3718"/>
    <w:rsid w:val="001A40EA"/>
    <w:rsid w:val="001A451C"/>
    <w:rsid w:val="001A6AF8"/>
    <w:rsid w:val="001A7F63"/>
    <w:rsid w:val="001B018E"/>
    <w:rsid w:val="001B2951"/>
    <w:rsid w:val="001B3E49"/>
    <w:rsid w:val="001B5CE1"/>
    <w:rsid w:val="001B5D80"/>
    <w:rsid w:val="001B6634"/>
    <w:rsid w:val="001B79E8"/>
    <w:rsid w:val="001B7AE9"/>
    <w:rsid w:val="001C2F53"/>
    <w:rsid w:val="001D13B3"/>
    <w:rsid w:val="001D29F1"/>
    <w:rsid w:val="001D49FD"/>
    <w:rsid w:val="001D77DF"/>
    <w:rsid w:val="001E1239"/>
    <w:rsid w:val="001E1245"/>
    <w:rsid w:val="001E175A"/>
    <w:rsid w:val="001E20FE"/>
    <w:rsid w:val="001E21F9"/>
    <w:rsid w:val="001E350A"/>
    <w:rsid w:val="001E3B5C"/>
    <w:rsid w:val="001E3DCE"/>
    <w:rsid w:val="001F10A1"/>
    <w:rsid w:val="001F1D1E"/>
    <w:rsid w:val="001F2848"/>
    <w:rsid w:val="001F2944"/>
    <w:rsid w:val="001F2A65"/>
    <w:rsid w:val="001F3CBA"/>
    <w:rsid w:val="001F4B79"/>
    <w:rsid w:val="001F54CB"/>
    <w:rsid w:val="001F55E1"/>
    <w:rsid w:val="00202CA7"/>
    <w:rsid w:val="00206768"/>
    <w:rsid w:val="00206D91"/>
    <w:rsid w:val="0021017C"/>
    <w:rsid w:val="00212CBF"/>
    <w:rsid w:val="002134C8"/>
    <w:rsid w:val="002136FF"/>
    <w:rsid w:val="00213AAB"/>
    <w:rsid w:val="002147EB"/>
    <w:rsid w:val="0021482E"/>
    <w:rsid w:val="00220955"/>
    <w:rsid w:val="00221DE9"/>
    <w:rsid w:val="00224AA8"/>
    <w:rsid w:val="0022608E"/>
    <w:rsid w:val="002268FB"/>
    <w:rsid w:val="00226BF8"/>
    <w:rsid w:val="00230176"/>
    <w:rsid w:val="002308A1"/>
    <w:rsid w:val="0023093D"/>
    <w:rsid w:val="002317D3"/>
    <w:rsid w:val="002326F5"/>
    <w:rsid w:val="002332E5"/>
    <w:rsid w:val="00234622"/>
    <w:rsid w:val="0023557E"/>
    <w:rsid w:val="00235C3B"/>
    <w:rsid w:val="002360E1"/>
    <w:rsid w:val="0023622B"/>
    <w:rsid w:val="002363A9"/>
    <w:rsid w:val="00237A16"/>
    <w:rsid w:val="00237AA7"/>
    <w:rsid w:val="0024023B"/>
    <w:rsid w:val="00240929"/>
    <w:rsid w:val="00241E11"/>
    <w:rsid w:val="002423BD"/>
    <w:rsid w:val="00243E1A"/>
    <w:rsid w:val="00245C55"/>
    <w:rsid w:val="00246B0B"/>
    <w:rsid w:val="00247326"/>
    <w:rsid w:val="0025029A"/>
    <w:rsid w:val="00250F6F"/>
    <w:rsid w:val="00252C38"/>
    <w:rsid w:val="002534C4"/>
    <w:rsid w:val="00253640"/>
    <w:rsid w:val="0025473B"/>
    <w:rsid w:val="00254B8E"/>
    <w:rsid w:val="00254D33"/>
    <w:rsid w:val="00255E2E"/>
    <w:rsid w:val="00257EBB"/>
    <w:rsid w:val="00257FF9"/>
    <w:rsid w:val="00261156"/>
    <w:rsid w:val="00261728"/>
    <w:rsid w:val="00262604"/>
    <w:rsid w:val="00264952"/>
    <w:rsid w:val="00265DC9"/>
    <w:rsid w:val="00266BD2"/>
    <w:rsid w:val="00267B06"/>
    <w:rsid w:val="002712AF"/>
    <w:rsid w:val="002715CF"/>
    <w:rsid w:val="00271A52"/>
    <w:rsid w:val="00271B3B"/>
    <w:rsid w:val="0027265B"/>
    <w:rsid w:val="002729C0"/>
    <w:rsid w:val="00273939"/>
    <w:rsid w:val="0027496E"/>
    <w:rsid w:val="0027545A"/>
    <w:rsid w:val="002765C3"/>
    <w:rsid w:val="0027705C"/>
    <w:rsid w:val="002800DB"/>
    <w:rsid w:val="00281228"/>
    <w:rsid w:val="002817BF"/>
    <w:rsid w:val="00281BFA"/>
    <w:rsid w:val="00284227"/>
    <w:rsid w:val="00284546"/>
    <w:rsid w:val="0028625B"/>
    <w:rsid w:val="002879D0"/>
    <w:rsid w:val="00291C33"/>
    <w:rsid w:val="0029279B"/>
    <w:rsid w:val="00292936"/>
    <w:rsid w:val="00292C83"/>
    <w:rsid w:val="00293436"/>
    <w:rsid w:val="00293D42"/>
    <w:rsid w:val="00294824"/>
    <w:rsid w:val="002953F6"/>
    <w:rsid w:val="002955DC"/>
    <w:rsid w:val="002959D0"/>
    <w:rsid w:val="00295B89"/>
    <w:rsid w:val="00295CDC"/>
    <w:rsid w:val="002960AC"/>
    <w:rsid w:val="002974A6"/>
    <w:rsid w:val="00297AF1"/>
    <w:rsid w:val="002A0EF4"/>
    <w:rsid w:val="002A1A24"/>
    <w:rsid w:val="002A3A0B"/>
    <w:rsid w:val="002A3E62"/>
    <w:rsid w:val="002A43E8"/>
    <w:rsid w:val="002A4D24"/>
    <w:rsid w:val="002A4DA4"/>
    <w:rsid w:val="002A5701"/>
    <w:rsid w:val="002A63C9"/>
    <w:rsid w:val="002A6605"/>
    <w:rsid w:val="002A78B6"/>
    <w:rsid w:val="002B038B"/>
    <w:rsid w:val="002B1920"/>
    <w:rsid w:val="002B1A55"/>
    <w:rsid w:val="002B2197"/>
    <w:rsid w:val="002B30BA"/>
    <w:rsid w:val="002B33C1"/>
    <w:rsid w:val="002B3AE0"/>
    <w:rsid w:val="002B5CF1"/>
    <w:rsid w:val="002B643D"/>
    <w:rsid w:val="002B67E3"/>
    <w:rsid w:val="002B789E"/>
    <w:rsid w:val="002B7E6B"/>
    <w:rsid w:val="002C0D54"/>
    <w:rsid w:val="002C296D"/>
    <w:rsid w:val="002C35CE"/>
    <w:rsid w:val="002C4394"/>
    <w:rsid w:val="002C6163"/>
    <w:rsid w:val="002C67E4"/>
    <w:rsid w:val="002C6986"/>
    <w:rsid w:val="002D13DF"/>
    <w:rsid w:val="002D40F2"/>
    <w:rsid w:val="002D51C6"/>
    <w:rsid w:val="002D58ED"/>
    <w:rsid w:val="002D60C1"/>
    <w:rsid w:val="002D733C"/>
    <w:rsid w:val="002D7EF0"/>
    <w:rsid w:val="002E0D4C"/>
    <w:rsid w:val="002E1C4E"/>
    <w:rsid w:val="002E68E8"/>
    <w:rsid w:val="002E7001"/>
    <w:rsid w:val="002E7C68"/>
    <w:rsid w:val="002F1062"/>
    <w:rsid w:val="002F12DE"/>
    <w:rsid w:val="002F2140"/>
    <w:rsid w:val="002F2272"/>
    <w:rsid w:val="002F2C70"/>
    <w:rsid w:val="002F36D8"/>
    <w:rsid w:val="002F44FE"/>
    <w:rsid w:val="002F56AB"/>
    <w:rsid w:val="002F65C1"/>
    <w:rsid w:val="002F6D7F"/>
    <w:rsid w:val="002F7467"/>
    <w:rsid w:val="00300815"/>
    <w:rsid w:val="00300913"/>
    <w:rsid w:val="00301BD9"/>
    <w:rsid w:val="00301E29"/>
    <w:rsid w:val="00305625"/>
    <w:rsid w:val="0030670C"/>
    <w:rsid w:val="00306F3F"/>
    <w:rsid w:val="00307191"/>
    <w:rsid w:val="00310E1D"/>
    <w:rsid w:val="00311826"/>
    <w:rsid w:val="003127D1"/>
    <w:rsid w:val="003128EB"/>
    <w:rsid w:val="0031303D"/>
    <w:rsid w:val="00313281"/>
    <w:rsid w:val="00313CDB"/>
    <w:rsid w:val="003145B9"/>
    <w:rsid w:val="0031562E"/>
    <w:rsid w:val="00315949"/>
    <w:rsid w:val="00315CF0"/>
    <w:rsid w:val="00316503"/>
    <w:rsid w:val="003208AB"/>
    <w:rsid w:val="00320FD4"/>
    <w:rsid w:val="0032160E"/>
    <w:rsid w:val="00322EDC"/>
    <w:rsid w:val="0032410A"/>
    <w:rsid w:val="00324703"/>
    <w:rsid w:val="003259B5"/>
    <w:rsid w:val="00326487"/>
    <w:rsid w:val="0032673F"/>
    <w:rsid w:val="00330A8B"/>
    <w:rsid w:val="00333397"/>
    <w:rsid w:val="00335494"/>
    <w:rsid w:val="00335AB7"/>
    <w:rsid w:val="00336B22"/>
    <w:rsid w:val="00340332"/>
    <w:rsid w:val="00340625"/>
    <w:rsid w:val="00340A5A"/>
    <w:rsid w:val="003420B0"/>
    <w:rsid w:val="0034229C"/>
    <w:rsid w:val="00342B74"/>
    <w:rsid w:val="00342D2C"/>
    <w:rsid w:val="00342FCB"/>
    <w:rsid w:val="0034356A"/>
    <w:rsid w:val="00343BED"/>
    <w:rsid w:val="003449D8"/>
    <w:rsid w:val="0034621C"/>
    <w:rsid w:val="003462F3"/>
    <w:rsid w:val="00346629"/>
    <w:rsid w:val="0034684E"/>
    <w:rsid w:val="0034793D"/>
    <w:rsid w:val="00347C5B"/>
    <w:rsid w:val="00351D9C"/>
    <w:rsid w:val="003540DB"/>
    <w:rsid w:val="0035551C"/>
    <w:rsid w:val="003557C9"/>
    <w:rsid w:val="003558D3"/>
    <w:rsid w:val="00355C9A"/>
    <w:rsid w:val="00356923"/>
    <w:rsid w:val="0035748E"/>
    <w:rsid w:val="003611C3"/>
    <w:rsid w:val="003621FC"/>
    <w:rsid w:val="00362DF1"/>
    <w:rsid w:val="00364FD9"/>
    <w:rsid w:val="00365256"/>
    <w:rsid w:val="003666E4"/>
    <w:rsid w:val="00366AEE"/>
    <w:rsid w:val="003674FD"/>
    <w:rsid w:val="00367794"/>
    <w:rsid w:val="00370825"/>
    <w:rsid w:val="00371047"/>
    <w:rsid w:val="00372546"/>
    <w:rsid w:val="00373552"/>
    <w:rsid w:val="003809BC"/>
    <w:rsid w:val="00381B92"/>
    <w:rsid w:val="00383AA4"/>
    <w:rsid w:val="00383AE6"/>
    <w:rsid w:val="00383C73"/>
    <w:rsid w:val="003843CA"/>
    <w:rsid w:val="00384EC8"/>
    <w:rsid w:val="003861DD"/>
    <w:rsid w:val="00386B87"/>
    <w:rsid w:val="00386EDD"/>
    <w:rsid w:val="003904DE"/>
    <w:rsid w:val="00391E64"/>
    <w:rsid w:val="00393D12"/>
    <w:rsid w:val="00394F8D"/>
    <w:rsid w:val="003A0380"/>
    <w:rsid w:val="003A2F9E"/>
    <w:rsid w:val="003A327E"/>
    <w:rsid w:val="003A4CDC"/>
    <w:rsid w:val="003A4D8C"/>
    <w:rsid w:val="003A54E2"/>
    <w:rsid w:val="003A601D"/>
    <w:rsid w:val="003B239D"/>
    <w:rsid w:val="003B3855"/>
    <w:rsid w:val="003B4B0B"/>
    <w:rsid w:val="003B4E39"/>
    <w:rsid w:val="003B5027"/>
    <w:rsid w:val="003B606D"/>
    <w:rsid w:val="003B72AF"/>
    <w:rsid w:val="003C0382"/>
    <w:rsid w:val="003C0759"/>
    <w:rsid w:val="003C2A95"/>
    <w:rsid w:val="003C3B5F"/>
    <w:rsid w:val="003C3D90"/>
    <w:rsid w:val="003C41EA"/>
    <w:rsid w:val="003C4FB8"/>
    <w:rsid w:val="003C5A24"/>
    <w:rsid w:val="003D1492"/>
    <w:rsid w:val="003D322D"/>
    <w:rsid w:val="003D38DA"/>
    <w:rsid w:val="003D69F0"/>
    <w:rsid w:val="003D7310"/>
    <w:rsid w:val="003E4842"/>
    <w:rsid w:val="003F1C35"/>
    <w:rsid w:val="003F3483"/>
    <w:rsid w:val="003F38F3"/>
    <w:rsid w:val="003F460C"/>
    <w:rsid w:val="003F59E1"/>
    <w:rsid w:val="003F5B84"/>
    <w:rsid w:val="003F7AF2"/>
    <w:rsid w:val="0040248A"/>
    <w:rsid w:val="004031E1"/>
    <w:rsid w:val="00403431"/>
    <w:rsid w:val="00404710"/>
    <w:rsid w:val="0040586F"/>
    <w:rsid w:val="00411DCB"/>
    <w:rsid w:val="0041312B"/>
    <w:rsid w:val="00413EA6"/>
    <w:rsid w:val="004149C7"/>
    <w:rsid w:val="00414E14"/>
    <w:rsid w:val="00414FDC"/>
    <w:rsid w:val="00415F9B"/>
    <w:rsid w:val="0041644E"/>
    <w:rsid w:val="004165B2"/>
    <w:rsid w:val="00416D65"/>
    <w:rsid w:val="00417AB4"/>
    <w:rsid w:val="00424517"/>
    <w:rsid w:val="004263EE"/>
    <w:rsid w:val="004310E3"/>
    <w:rsid w:val="004342DD"/>
    <w:rsid w:val="00434732"/>
    <w:rsid w:val="00434B67"/>
    <w:rsid w:val="00434D95"/>
    <w:rsid w:val="00435C9B"/>
    <w:rsid w:val="00437736"/>
    <w:rsid w:val="00437CD8"/>
    <w:rsid w:val="00440518"/>
    <w:rsid w:val="00440D10"/>
    <w:rsid w:val="00441C62"/>
    <w:rsid w:val="004428DB"/>
    <w:rsid w:val="00442C6E"/>
    <w:rsid w:val="00443F76"/>
    <w:rsid w:val="00444803"/>
    <w:rsid w:val="00445F21"/>
    <w:rsid w:val="00447398"/>
    <w:rsid w:val="0045063F"/>
    <w:rsid w:val="0045134F"/>
    <w:rsid w:val="00451ABB"/>
    <w:rsid w:val="00453D6A"/>
    <w:rsid w:val="0045549C"/>
    <w:rsid w:val="0045586B"/>
    <w:rsid w:val="0046056F"/>
    <w:rsid w:val="00460D1C"/>
    <w:rsid w:val="004635C4"/>
    <w:rsid w:val="0046563E"/>
    <w:rsid w:val="0047143D"/>
    <w:rsid w:val="00471449"/>
    <w:rsid w:val="00471C78"/>
    <w:rsid w:val="004723CC"/>
    <w:rsid w:val="00473323"/>
    <w:rsid w:val="0047684B"/>
    <w:rsid w:val="00476BC1"/>
    <w:rsid w:val="0048167F"/>
    <w:rsid w:val="004816C9"/>
    <w:rsid w:val="00482A8E"/>
    <w:rsid w:val="004849C1"/>
    <w:rsid w:val="00486303"/>
    <w:rsid w:val="0049080A"/>
    <w:rsid w:val="004931B9"/>
    <w:rsid w:val="0049369C"/>
    <w:rsid w:val="004938BC"/>
    <w:rsid w:val="004A0F84"/>
    <w:rsid w:val="004A42C2"/>
    <w:rsid w:val="004A49D9"/>
    <w:rsid w:val="004A4DA2"/>
    <w:rsid w:val="004A52B0"/>
    <w:rsid w:val="004A78E2"/>
    <w:rsid w:val="004A7EE9"/>
    <w:rsid w:val="004B1800"/>
    <w:rsid w:val="004B3F71"/>
    <w:rsid w:val="004B509D"/>
    <w:rsid w:val="004B656F"/>
    <w:rsid w:val="004B6B69"/>
    <w:rsid w:val="004B7A20"/>
    <w:rsid w:val="004C0C52"/>
    <w:rsid w:val="004C5868"/>
    <w:rsid w:val="004C66E3"/>
    <w:rsid w:val="004C67CA"/>
    <w:rsid w:val="004C6FF3"/>
    <w:rsid w:val="004C783A"/>
    <w:rsid w:val="004D1A91"/>
    <w:rsid w:val="004D1FD8"/>
    <w:rsid w:val="004D32FD"/>
    <w:rsid w:val="004D3316"/>
    <w:rsid w:val="004D4A80"/>
    <w:rsid w:val="004D4BBE"/>
    <w:rsid w:val="004D5F48"/>
    <w:rsid w:val="004D64D0"/>
    <w:rsid w:val="004D7465"/>
    <w:rsid w:val="004E0A5C"/>
    <w:rsid w:val="004E16A9"/>
    <w:rsid w:val="004E1856"/>
    <w:rsid w:val="004E2C2B"/>
    <w:rsid w:val="004E363A"/>
    <w:rsid w:val="004E3E67"/>
    <w:rsid w:val="004E3E68"/>
    <w:rsid w:val="004E467C"/>
    <w:rsid w:val="004E47BB"/>
    <w:rsid w:val="004E58C7"/>
    <w:rsid w:val="004E5E5E"/>
    <w:rsid w:val="004E6FB3"/>
    <w:rsid w:val="004E79D6"/>
    <w:rsid w:val="004F0654"/>
    <w:rsid w:val="004F14E4"/>
    <w:rsid w:val="004F1731"/>
    <w:rsid w:val="004F4DFC"/>
    <w:rsid w:val="004F6871"/>
    <w:rsid w:val="00500525"/>
    <w:rsid w:val="00500D3F"/>
    <w:rsid w:val="00502AE8"/>
    <w:rsid w:val="005036DC"/>
    <w:rsid w:val="00503BF2"/>
    <w:rsid w:val="00503FA6"/>
    <w:rsid w:val="005044C2"/>
    <w:rsid w:val="00505F50"/>
    <w:rsid w:val="005103EC"/>
    <w:rsid w:val="0051046D"/>
    <w:rsid w:val="00513386"/>
    <w:rsid w:val="0051366B"/>
    <w:rsid w:val="005150B8"/>
    <w:rsid w:val="005153D8"/>
    <w:rsid w:val="00515B04"/>
    <w:rsid w:val="0051634B"/>
    <w:rsid w:val="0051750B"/>
    <w:rsid w:val="00517732"/>
    <w:rsid w:val="0052141C"/>
    <w:rsid w:val="005219F3"/>
    <w:rsid w:val="00522309"/>
    <w:rsid w:val="005238AB"/>
    <w:rsid w:val="005238C3"/>
    <w:rsid w:val="005244F5"/>
    <w:rsid w:val="00524F96"/>
    <w:rsid w:val="00525583"/>
    <w:rsid w:val="0052562E"/>
    <w:rsid w:val="00525D5C"/>
    <w:rsid w:val="005262C8"/>
    <w:rsid w:val="00527CFF"/>
    <w:rsid w:val="0053010E"/>
    <w:rsid w:val="005302AA"/>
    <w:rsid w:val="00532194"/>
    <w:rsid w:val="00533AE5"/>
    <w:rsid w:val="00534538"/>
    <w:rsid w:val="00534D4B"/>
    <w:rsid w:val="00535FE2"/>
    <w:rsid w:val="0053604A"/>
    <w:rsid w:val="0053629A"/>
    <w:rsid w:val="00537C4C"/>
    <w:rsid w:val="005407A0"/>
    <w:rsid w:val="00540876"/>
    <w:rsid w:val="00541778"/>
    <w:rsid w:val="00543306"/>
    <w:rsid w:val="0054389D"/>
    <w:rsid w:val="00543B8C"/>
    <w:rsid w:val="00544804"/>
    <w:rsid w:val="0054518B"/>
    <w:rsid w:val="005478F2"/>
    <w:rsid w:val="00552039"/>
    <w:rsid w:val="00552121"/>
    <w:rsid w:val="0055335A"/>
    <w:rsid w:val="00553680"/>
    <w:rsid w:val="0055421C"/>
    <w:rsid w:val="00554DDF"/>
    <w:rsid w:val="00560AFE"/>
    <w:rsid w:val="0056172C"/>
    <w:rsid w:val="005653F5"/>
    <w:rsid w:val="0056565B"/>
    <w:rsid w:val="0056583B"/>
    <w:rsid w:val="005668EC"/>
    <w:rsid w:val="0057121D"/>
    <w:rsid w:val="00572F21"/>
    <w:rsid w:val="00573DA0"/>
    <w:rsid w:val="00574C58"/>
    <w:rsid w:val="00574D54"/>
    <w:rsid w:val="00575056"/>
    <w:rsid w:val="00575AD7"/>
    <w:rsid w:val="00575B52"/>
    <w:rsid w:val="00575DFB"/>
    <w:rsid w:val="00576590"/>
    <w:rsid w:val="00577335"/>
    <w:rsid w:val="00581080"/>
    <w:rsid w:val="0058375E"/>
    <w:rsid w:val="0058489D"/>
    <w:rsid w:val="00584C0B"/>
    <w:rsid w:val="00586305"/>
    <w:rsid w:val="0058671E"/>
    <w:rsid w:val="0058703B"/>
    <w:rsid w:val="0059225C"/>
    <w:rsid w:val="00593AC2"/>
    <w:rsid w:val="00593E99"/>
    <w:rsid w:val="005949B1"/>
    <w:rsid w:val="00594BD0"/>
    <w:rsid w:val="00595EA8"/>
    <w:rsid w:val="005978AC"/>
    <w:rsid w:val="00597BED"/>
    <w:rsid w:val="005A0290"/>
    <w:rsid w:val="005A0405"/>
    <w:rsid w:val="005A1EFB"/>
    <w:rsid w:val="005A1F18"/>
    <w:rsid w:val="005A2BC2"/>
    <w:rsid w:val="005A3C2D"/>
    <w:rsid w:val="005A6103"/>
    <w:rsid w:val="005A7286"/>
    <w:rsid w:val="005A77D0"/>
    <w:rsid w:val="005B0C54"/>
    <w:rsid w:val="005B13B3"/>
    <w:rsid w:val="005B1928"/>
    <w:rsid w:val="005B2BB4"/>
    <w:rsid w:val="005B428B"/>
    <w:rsid w:val="005B48C6"/>
    <w:rsid w:val="005B5B39"/>
    <w:rsid w:val="005B68BC"/>
    <w:rsid w:val="005B7002"/>
    <w:rsid w:val="005B73E5"/>
    <w:rsid w:val="005C0275"/>
    <w:rsid w:val="005C0A07"/>
    <w:rsid w:val="005C15AC"/>
    <w:rsid w:val="005C34B0"/>
    <w:rsid w:val="005C4295"/>
    <w:rsid w:val="005C5090"/>
    <w:rsid w:val="005C519F"/>
    <w:rsid w:val="005C7ED1"/>
    <w:rsid w:val="005D0073"/>
    <w:rsid w:val="005D048C"/>
    <w:rsid w:val="005D0FAC"/>
    <w:rsid w:val="005D4E4C"/>
    <w:rsid w:val="005D5495"/>
    <w:rsid w:val="005D562B"/>
    <w:rsid w:val="005D7B64"/>
    <w:rsid w:val="005D7CAD"/>
    <w:rsid w:val="005D7D4B"/>
    <w:rsid w:val="005E1844"/>
    <w:rsid w:val="005E248A"/>
    <w:rsid w:val="005E2876"/>
    <w:rsid w:val="005E2A6A"/>
    <w:rsid w:val="005E3EA4"/>
    <w:rsid w:val="005E3FD0"/>
    <w:rsid w:val="005E5847"/>
    <w:rsid w:val="005E68A9"/>
    <w:rsid w:val="005E7136"/>
    <w:rsid w:val="005E7AD0"/>
    <w:rsid w:val="005F018F"/>
    <w:rsid w:val="005F01D0"/>
    <w:rsid w:val="005F06A8"/>
    <w:rsid w:val="005F2286"/>
    <w:rsid w:val="005F2936"/>
    <w:rsid w:val="005F518C"/>
    <w:rsid w:val="005F557A"/>
    <w:rsid w:val="005F5A51"/>
    <w:rsid w:val="005F6E61"/>
    <w:rsid w:val="005F7665"/>
    <w:rsid w:val="006007A6"/>
    <w:rsid w:val="0060080D"/>
    <w:rsid w:val="00601B2D"/>
    <w:rsid w:val="00603C1A"/>
    <w:rsid w:val="006042BE"/>
    <w:rsid w:val="00606DE5"/>
    <w:rsid w:val="00607086"/>
    <w:rsid w:val="006074E8"/>
    <w:rsid w:val="00610404"/>
    <w:rsid w:val="0061142D"/>
    <w:rsid w:val="0061187A"/>
    <w:rsid w:val="00612B32"/>
    <w:rsid w:val="006138A9"/>
    <w:rsid w:val="0061395A"/>
    <w:rsid w:val="00613B44"/>
    <w:rsid w:val="0061430A"/>
    <w:rsid w:val="00614FBA"/>
    <w:rsid w:val="00615615"/>
    <w:rsid w:val="00616DFC"/>
    <w:rsid w:val="00620A1B"/>
    <w:rsid w:val="006210C2"/>
    <w:rsid w:val="006213E3"/>
    <w:rsid w:val="0062319E"/>
    <w:rsid w:val="00623763"/>
    <w:rsid w:val="00623A27"/>
    <w:rsid w:val="0062479E"/>
    <w:rsid w:val="00627102"/>
    <w:rsid w:val="00627456"/>
    <w:rsid w:val="00627DBF"/>
    <w:rsid w:val="00631A74"/>
    <w:rsid w:val="00631BA0"/>
    <w:rsid w:val="0063220A"/>
    <w:rsid w:val="0063243F"/>
    <w:rsid w:val="006325A7"/>
    <w:rsid w:val="00632CC8"/>
    <w:rsid w:val="00635F3B"/>
    <w:rsid w:val="00636F62"/>
    <w:rsid w:val="0064049C"/>
    <w:rsid w:val="00641D49"/>
    <w:rsid w:val="00641DBF"/>
    <w:rsid w:val="00644EDB"/>
    <w:rsid w:val="00645CBE"/>
    <w:rsid w:val="0064627F"/>
    <w:rsid w:val="00647D59"/>
    <w:rsid w:val="00652CF4"/>
    <w:rsid w:val="006551EB"/>
    <w:rsid w:val="00655B48"/>
    <w:rsid w:val="00656307"/>
    <w:rsid w:val="00656AF2"/>
    <w:rsid w:val="00657017"/>
    <w:rsid w:val="00661DA1"/>
    <w:rsid w:val="00662314"/>
    <w:rsid w:val="0066283F"/>
    <w:rsid w:val="0066357F"/>
    <w:rsid w:val="0066365D"/>
    <w:rsid w:val="006657D9"/>
    <w:rsid w:val="00665DD0"/>
    <w:rsid w:val="006662B0"/>
    <w:rsid w:val="0066772F"/>
    <w:rsid w:val="00667733"/>
    <w:rsid w:val="00667BF0"/>
    <w:rsid w:val="00671349"/>
    <w:rsid w:val="00671CDC"/>
    <w:rsid w:val="00673A61"/>
    <w:rsid w:val="00673C6B"/>
    <w:rsid w:val="006747CD"/>
    <w:rsid w:val="00674AAC"/>
    <w:rsid w:val="0067719D"/>
    <w:rsid w:val="006807A2"/>
    <w:rsid w:val="0068115A"/>
    <w:rsid w:val="0068146A"/>
    <w:rsid w:val="0068181C"/>
    <w:rsid w:val="00682861"/>
    <w:rsid w:val="00683118"/>
    <w:rsid w:val="00686D9E"/>
    <w:rsid w:val="00687C26"/>
    <w:rsid w:val="00687E66"/>
    <w:rsid w:val="00690B53"/>
    <w:rsid w:val="00692A60"/>
    <w:rsid w:val="0069301B"/>
    <w:rsid w:val="00693240"/>
    <w:rsid w:val="006970AF"/>
    <w:rsid w:val="00697468"/>
    <w:rsid w:val="006A04C4"/>
    <w:rsid w:val="006A121B"/>
    <w:rsid w:val="006A1659"/>
    <w:rsid w:val="006A1DBA"/>
    <w:rsid w:val="006A2D38"/>
    <w:rsid w:val="006A3F58"/>
    <w:rsid w:val="006A3F61"/>
    <w:rsid w:val="006A4FE0"/>
    <w:rsid w:val="006A6496"/>
    <w:rsid w:val="006A70D1"/>
    <w:rsid w:val="006A71DA"/>
    <w:rsid w:val="006B0178"/>
    <w:rsid w:val="006B1ED9"/>
    <w:rsid w:val="006B2796"/>
    <w:rsid w:val="006B3282"/>
    <w:rsid w:val="006B3772"/>
    <w:rsid w:val="006B39BF"/>
    <w:rsid w:val="006B5C95"/>
    <w:rsid w:val="006B654D"/>
    <w:rsid w:val="006B681B"/>
    <w:rsid w:val="006C0264"/>
    <w:rsid w:val="006C09A7"/>
    <w:rsid w:val="006C0F1C"/>
    <w:rsid w:val="006C1DBB"/>
    <w:rsid w:val="006C1ED8"/>
    <w:rsid w:val="006C384C"/>
    <w:rsid w:val="006C73DE"/>
    <w:rsid w:val="006C7DC4"/>
    <w:rsid w:val="006D091E"/>
    <w:rsid w:val="006D30DF"/>
    <w:rsid w:val="006D53AE"/>
    <w:rsid w:val="006D6790"/>
    <w:rsid w:val="006E0DA3"/>
    <w:rsid w:val="006E29C6"/>
    <w:rsid w:val="006E3A48"/>
    <w:rsid w:val="006E3FA4"/>
    <w:rsid w:val="006E530A"/>
    <w:rsid w:val="006E5C32"/>
    <w:rsid w:val="006E7434"/>
    <w:rsid w:val="006F2ED1"/>
    <w:rsid w:val="006F3BA8"/>
    <w:rsid w:val="006F4BE7"/>
    <w:rsid w:val="006F527C"/>
    <w:rsid w:val="006F6241"/>
    <w:rsid w:val="006F64E5"/>
    <w:rsid w:val="006F67D7"/>
    <w:rsid w:val="006F7DA8"/>
    <w:rsid w:val="0070007E"/>
    <w:rsid w:val="007010E8"/>
    <w:rsid w:val="007014E9"/>
    <w:rsid w:val="00701B22"/>
    <w:rsid w:val="00701E8F"/>
    <w:rsid w:val="007032B3"/>
    <w:rsid w:val="00703D2E"/>
    <w:rsid w:val="00703FB3"/>
    <w:rsid w:val="0070522B"/>
    <w:rsid w:val="00705F1C"/>
    <w:rsid w:val="00707534"/>
    <w:rsid w:val="00710515"/>
    <w:rsid w:val="00710A87"/>
    <w:rsid w:val="007163BD"/>
    <w:rsid w:val="00717464"/>
    <w:rsid w:val="00720622"/>
    <w:rsid w:val="00721D44"/>
    <w:rsid w:val="0072270C"/>
    <w:rsid w:val="00723747"/>
    <w:rsid w:val="0072788F"/>
    <w:rsid w:val="00730520"/>
    <w:rsid w:val="00732230"/>
    <w:rsid w:val="00732CAB"/>
    <w:rsid w:val="00733269"/>
    <w:rsid w:val="00735BC4"/>
    <w:rsid w:val="00741197"/>
    <w:rsid w:val="00742E27"/>
    <w:rsid w:val="0074389A"/>
    <w:rsid w:val="00745773"/>
    <w:rsid w:val="00745B23"/>
    <w:rsid w:val="00745D2B"/>
    <w:rsid w:val="00746466"/>
    <w:rsid w:val="00746FAC"/>
    <w:rsid w:val="00747FCF"/>
    <w:rsid w:val="00752523"/>
    <w:rsid w:val="00752788"/>
    <w:rsid w:val="00753361"/>
    <w:rsid w:val="00756C8F"/>
    <w:rsid w:val="007570CA"/>
    <w:rsid w:val="00757646"/>
    <w:rsid w:val="00760334"/>
    <w:rsid w:val="0076266C"/>
    <w:rsid w:val="00763175"/>
    <w:rsid w:val="00763A66"/>
    <w:rsid w:val="00764069"/>
    <w:rsid w:val="007655B9"/>
    <w:rsid w:val="00766832"/>
    <w:rsid w:val="00766F31"/>
    <w:rsid w:val="00767039"/>
    <w:rsid w:val="007710FC"/>
    <w:rsid w:val="00771529"/>
    <w:rsid w:val="0077243E"/>
    <w:rsid w:val="00772B0A"/>
    <w:rsid w:val="007748A9"/>
    <w:rsid w:val="00781488"/>
    <w:rsid w:val="00781A8A"/>
    <w:rsid w:val="00781E9D"/>
    <w:rsid w:val="0078362D"/>
    <w:rsid w:val="00784366"/>
    <w:rsid w:val="007849D8"/>
    <w:rsid w:val="00785104"/>
    <w:rsid w:val="00785D7C"/>
    <w:rsid w:val="00787553"/>
    <w:rsid w:val="00791FC0"/>
    <w:rsid w:val="007938B4"/>
    <w:rsid w:val="007950E3"/>
    <w:rsid w:val="007963EA"/>
    <w:rsid w:val="00797753"/>
    <w:rsid w:val="007A14C5"/>
    <w:rsid w:val="007A1684"/>
    <w:rsid w:val="007A1C07"/>
    <w:rsid w:val="007A1C7C"/>
    <w:rsid w:val="007A45E7"/>
    <w:rsid w:val="007A6914"/>
    <w:rsid w:val="007A6A71"/>
    <w:rsid w:val="007A6B36"/>
    <w:rsid w:val="007A6CCC"/>
    <w:rsid w:val="007B1BB8"/>
    <w:rsid w:val="007B2D64"/>
    <w:rsid w:val="007B3AD1"/>
    <w:rsid w:val="007B5045"/>
    <w:rsid w:val="007B73D8"/>
    <w:rsid w:val="007C0CD4"/>
    <w:rsid w:val="007C35E6"/>
    <w:rsid w:val="007C377E"/>
    <w:rsid w:val="007C3811"/>
    <w:rsid w:val="007C3D34"/>
    <w:rsid w:val="007C4113"/>
    <w:rsid w:val="007C4D58"/>
    <w:rsid w:val="007C5A82"/>
    <w:rsid w:val="007C65DC"/>
    <w:rsid w:val="007C6AB2"/>
    <w:rsid w:val="007C7120"/>
    <w:rsid w:val="007D0E0C"/>
    <w:rsid w:val="007D106F"/>
    <w:rsid w:val="007D2486"/>
    <w:rsid w:val="007D2C8D"/>
    <w:rsid w:val="007D354E"/>
    <w:rsid w:val="007D356D"/>
    <w:rsid w:val="007D4BC5"/>
    <w:rsid w:val="007D4E96"/>
    <w:rsid w:val="007D5FB9"/>
    <w:rsid w:val="007D6DB8"/>
    <w:rsid w:val="007D6F4E"/>
    <w:rsid w:val="007D74EB"/>
    <w:rsid w:val="007D7583"/>
    <w:rsid w:val="007E0424"/>
    <w:rsid w:val="007E13CF"/>
    <w:rsid w:val="007E1AA8"/>
    <w:rsid w:val="007E21E8"/>
    <w:rsid w:val="007E2B8A"/>
    <w:rsid w:val="007E3489"/>
    <w:rsid w:val="007E3809"/>
    <w:rsid w:val="007E4219"/>
    <w:rsid w:val="007E588B"/>
    <w:rsid w:val="007F01FE"/>
    <w:rsid w:val="007F074E"/>
    <w:rsid w:val="007F097D"/>
    <w:rsid w:val="007F2822"/>
    <w:rsid w:val="007F39DE"/>
    <w:rsid w:val="007F5F0D"/>
    <w:rsid w:val="007F76AF"/>
    <w:rsid w:val="008004EF"/>
    <w:rsid w:val="008015AA"/>
    <w:rsid w:val="00805701"/>
    <w:rsid w:val="0080676D"/>
    <w:rsid w:val="00810C07"/>
    <w:rsid w:val="0081357E"/>
    <w:rsid w:val="00813EE0"/>
    <w:rsid w:val="008178A3"/>
    <w:rsid w:val="0082032D"/>
    <w:rsid w:val="00821BD8"/>
    <w:rsid w:val="00825A58"/>
    <w:rsid w:val="00825A5B"/>
    <w:rsid w:val="008265C2"/>
    <w:rsid w:val="008268DA"/>
    <w:rsid w:val="00827B74"/>
    <w:rsid w:val="00832781"/>
    <w:rsid w:val="00832DEE"/>
    <w:rsid w:val="0083446B"/>
    <w:rsid w:val="00834A56"/>
    <w:rsid w:val="00842A2A"/>
    <w:rsid w:val="00843837"/>
    <w:rsid w:val="00844C18"/>
    <w:rsid w:val="008465CD"/>
    <w:rsid w:val="00846F20"/>
    <w:rsid w:val="008472A0"/>
    <w:rsid w:val="00851089"/>
    <w:rsid w:val="00852A90"/>
    <w:rsid w:val="00852FA0"/>
    <w:rsid w:val="008530E9"/>
    <w:rsid w:val="00853B93"/>
    <w:rsid w:val="008559A4"/>
    <w:rsid w:val="0085648E"/>
    <w:rsid w:val="00856AA1"/>
    <w:rsid w:val="00856E96"/>
    <w:rsid w:val="00861C8C"/>
    <w:rsid w:val="0086303C"/>
    <w:rsid w:val="0086445C"/>
    <w:rsid w:val="00864C29"/>
    <w:rsid w:val="00866B52"/>
    <w:rsid w:val="00867B3E"/>
    <w:rsid w:val="00871606"/>
    <w:rsid w:val="00873760"/>
    <w:rsid w:val="00875C23"/>
    <w:rsid w:val="00880B96"/>
    <w:rsid w:val="00882461"/>
    <w:rsid w:val="00882629"/>
    <w:rsid w:val="00883B1A"/>
    <w:rsid w:val="00883DA6"/>
    <w:rsid w:val="00883FE1"/>
    <w:rsid w:val="0088470D"/>
    <w:rsid w:val="00887F28"/>
    <w:rsid w:val="00892179"/>
    <w:rsid w:val="00893E98"/>
    <w:rsid w:val="008A039F"/>
    <w:rsid w:val="008A03BA"/>
    <w:rsid w:val="008A07F2"/>
    <w:rsid w:val="008A153E"/>
    <w:rsid w:val="008A17D4"/>
    <w:rsid w:val="008A3693"/>
    <w:rsid w:val="008A452C"/>
    <w:rsid w:val="008A4D40"/>
    <w:rsid w:val="008A6F1F"/>
    <w:rsid w:val="008B108F"/>
    <w:rsid w:val="008B180D"/>
    <w:rsid w:val="008B1F63"/>
    <w:rsid w:val="008B324E"/>
    <w:rsid w:val="008B3599"/>
    <w:rsid w:val="008B4D01"/>
    <w:rsid w:val="008B5499"/>
    <w:rsid w:val="008B67EF"/>
    <w:rsid w:val="008C0980"/>
    <w:rsid w:val="008C14FF"/>
    <w:rsid w:val="008C17DE"/>
    <w:rsid w:val="008C188D"/>
    <w:rsid w:val="008C33AF"/>
    <w:rsid w:val="008C4E55"/>
    <w:rsid w:val="008C67E9"/>
    <w:rsid w:val="008C6823"/>
    <w:rsid w:val="008C7C4D"/>
    <w:rsid w:val="008C7C78"/>
    <w:rsid w:val="008C7E88"/>
    <w:rsid w:val="008D1474"/>
    <w:rsid w:val="008D1F65"/>
    <w:rsid w:val="008D25BE"/>
    <w:rsid w:val="008D2688"/>
    <w:rsid w:val="008D689B"/>
    <w:rsid w:val="008E0B7F"/>
    <w:rsid w:val="008E103A"/>
    <w:rsid w:val="008E2C6A"/>
    <w:rsid w:val="008E2C80"/>
    <w:rsid w:val="008E3721"/>
    <w:rsid w:val="008E3948"/>
    <w:rsid w:val="008E49A0"/>
    <w:rsid w:val="008E609A"/>
    <w:rsid w:val="008E6EE8"/>
    <w:rsid w:val="008E7156"/>
    <w:rsid w:val="008E7F15"/>
    <w:rsid w:val="008E7FBA"/>
    <w:rsid w:val="008F02F4"/>
    <w:rsid w:val="008F0F56"/>
    <w:rsid w:val="008F2B00"/>
    <w:rsid w:val="008F4584"/>
    <w:rsid w:val="008F589F"/>
    <w:rsid w:val="008F5DDB"/>
    <w:rsid w:val="008F6B99"/>
    <w:rsid w:val="009013A6"/>
    <w:rsid w:val="0090180A"/>
    <w:rsid w:val="0090250A"/>
    <w:rsid w:val="009025C2"/>
    <w:rsid w:val="00902B52"/>
    <w:rsid w:val="00902E38"/>
    <w:rsid w:val="0090440C"/>
    <w:rsid w:val="00904BE3"/>
    <w:rsid w:val="00905252"/>
    <w:rsid w:val="0090540F"/>
    <w:rsid w:val="00905CFD"/>
    <w:rsid w:val="0090662A"/>
    <w:rsid w:val="0090690D"/>
    <w:rsid w:val="0091420A"/>
    <w:rsid w:val="00915139"/>
    <w:rsid w:val="00917296"/>
    <w:rsid w:val="00917874"/>
    <w:rsid w:val="00917D63"/>
    <w:rsid w:val="00923C3A"/>
    <w:rsid w:val="00924B68"/>
    <w:rsid w:val="00926EFA"/>
    <w:rsid w:val="009277BD"/>
    <w:rsid w:val="00927BAD"/>
    <w:rsid w:val="0093241E"/>
    <w:rsid w:val="009338A7"/>
    <w:rsid w:val="0093572D"/>
    <w:rsid w:val="00935A4A"/>
    <w:rsid w:val="00935A5E"/>
    <w:rsid w:val="009375E3"/>
    <w:rsid w:val="00937795"/>
    <w:rsid w:val="00941558"/>
    <w:rsid w:val="00943502"/>
    <w:rsid w:val="0094397E"/>
    <w:rsid w:val="00944DDA"/>
    <w:rsid w:val="00945192"/>
    <w:rsid w:val="009463CE"/>
    <w:rsid w:val="00946C11"/>
    <w:rsid w:val="00947954"/>
    <w:rsid w:val="00947F5D"/>
    <w:rsid w:val="0095087E"/>
    <w:rsid w:val="009508AB"/>
    <w:rsid w:val="00953C64"/>
    <w:rsid w:val="00954B83"/>
    <w:rsid w:val="00955C93"/>
    <w:rsid w:val="00956E55"/>
    <w:rsid w:val="00957551"/>
    <w:rsid w:val="00960566"/>
    <w:rsid w:val="00960D46"/>
    <w:rsid w:val="00961034"/>
    <w:rsid w:val="00963370"/>
    <w:rsid w:val="0096429D"/>
    <w:rsid w:val="00967B9E"/>
    <w:rsid w:val="00970FE5"/>
    <w:rsid w:val="00971EC5"/>
    <w:rsid w:val="00974759"/>
    <w:rsid w:val="00976276"/>
    <w:rsid w:val="00976D23"/>
    <w:rsid w:val="00976E90"/>
    <w:rsid w:val="00982539"/>
    <w:rsid w:val="00983FCD"/>
    <w:rsid w:val="00987E26"/>
    <w:rsid w:val="009918B4"/>
    <w:rsid w:val="0099315B"/>
    <w:rsid w:val="00993EE1"/>
    <w:rsid w:val="00995B6A"/>
    <w:rsid w:val="00997419"/>
    <w:rsid w:val="009A0467"/>
    <w:rsid w:val="009A05F2"/>
    <w:rsid w:val="009A0AC8"/>
    <w:rsid w:val="009A274D"/>
    <w:rsid w:val="009A2BAD"/>
    <w:rsid w:val="009A2C7D"/>
    <w:rsid w:val="009A361A"/>
    <w:rsid w:val="009A4DC8"/>
    <w:rsid w:val="009A6C0C"/>
    <w:rsid w:val="009A7EE8"/>
    <w:rsid w:val="009B0493"/>
    <w:rsid w:val="009B0EC7"/>
    <w:rsid w:val="009B10DA"/>
    <w:rsid w:val="009B11AB"/>
    <w:rsid w:val="009B1C04"/>
    <w:rsid w:val="009B2AAE"/>
    <w:rsid w:val="009B43A5"/>
    <w:rsid w:val="009B4B4B"/>
    <w:rsid w:val="009B68DD"/>
    <w:rsid w:val="009B6F8F"/>
    <w:rsid w:val="009C04F7"/>
    <w:rsid w:val="009C1550"/>
    <w:rsid w:val="009C1F3E"/>
    <w:rsid w:val="009C2897"/>
    <w:rsid w:val="009C29B1"/>
    <w:rsid w:val="009C3000"/>
    <w:rsid w:val="009C36E2"/>
    <w:rsid w:val="009C427B"/>
    <w:rsid w:val="009C5696"/>
    <w:rsid w:val="009C628C"/>
    <w:rsid w:val="009C6A3A"/>
    <w:rsid w:val="009C6D8D"/>
    <w:rsid w:val="009C6DE8"/>
    <w:rsid w:val="009D0A1E"/>
    <w:rsid w:val="009D1737"/>
    <w:rsid w:val="009D1EB7"/>
    <w:rsid w:val="009D346A"/>
    <w:rsid w:val="009D399B"/>
    <w:rsid w:val="009D3A95"/>
    <w:rsid w:val="009D47EA"/>
    <w:rsid w:val="009D5194"/>
    <w:rsid w:val="009D75CD"/>
    <w:rsid w:val="009D78D0"/>
    <w:rsid w:val="009E0AE8"/>
    <w:rsid w:val="009E106A"/>
    <w:rsid w:val="009E1796"/>
    <w:rsid w:val="009E1816"/>
    <w:rsid w:val="009E205E"/>
    <w:rsid w:val="009E22D2"/>
    <w:rsid w:val="009E3AD7"/>
    <w:rsid w:val="009E449E"/>
    <w:rsid w:val="009E48D0"/>
    <w:rsid w:val="009E4908"/>
    <w:rsid w:val="009E52B5"/>
    <w:rsid w:val="009E5C5C"/>
    <w:rsid w:val="009E695C"/>
    <w:rsid w:val="009F0059"/>
    <w:rsid w:val="009F13E0"/>
    <w:rsid w:val="009F2A2E"/>
    <w:rsid w:val="009F2C8F"/>
    <w:rsid w:val="009F377B"/>
    <w:rsid w:val="009F451C"/>
    <w:rsid w:val="009F4A64"/>
    <w:rsid w:val="009F4E4B"/>
    <w:rsid w:val="009F4EB4"/>
    <w:rsid w:val="009F583B"/>
    <w:rsid w:val="00A0000F"/>
    <w:rsid w:val="00A015CA"/>
    <w:rsid w:val="00A04A9C"/>
    <w:rsid w:val="00A0653C"/>
    <w:rsid w:val="00A0691C"/>
    <w:rsid w:val="00A06A5C"/>
    <w:rsid w:val="00A1115D"/>
    <w:rsid w:val="00A11406"/>
    <w:rsid w:val="00A12489"/>
    <w:rsid w:val="00A1421E"/>
    <w:rsid w:val="00A1498C"/>
    <w:rsid w:val="00A14F9E"/>
    <w:rsid w:val="00A15740"/>
    <w:rsid w:val="00A15CE6"/>
    <w:rsid w:val="00A1616E"/>
    <w:rsid w:val="00A16930"/>
    <w:rsid w:val="00A17B03"/>
    <w:rsid w:val="00A201B6"/>
    <w:rsid w:val="00A2153C"/>
    <w:rsid w:val="00A21C47"/>
    <w:rsid w:val="00A21DEE"/>
    <w:rsid w:val="00A225D8"/>
    <w:rsid w:val="00A22AEB"/>
    <w:rsid w:val="00A238D4"/>
    <w:rsid w:val="00A23DA1"/>
    <w:rsid w:val="00A24061"/>
    <w:rsid w:val="00A242E0"/>
    <w:rsid w:val="00A25CC0"/>
    <w:rsid w:val="00A27052"/>
    <w:rsid w:val="00A300AD"/>
    <w:rsid w:val="00A3189A"/>
    <w:rsid w:val="00A31D7D"/>
    <w:rsid w:val="00A33057"/>
    <w:rsid w:val="00A33BF8"/>
    <w:rsid w:val="00A34332"/>
    <w:rsid w:val="00A3469D"/>
    <w:rsid w:val="00A34CE8"/>
    <w:rsid w:val="00A36384"/>
    <w:rsid w:val="00A37795"/>
    <w:rsid w:val="00A40968"/>
    <w:rsid w:val="00A40EAE"/>
    <w:rsid w:val="00A436E8"/>
    <w:rsid w:val="00A438D8"/>
    <w:rsid w:val="00A44242"/>
    <w:rsid w:val="00A44F72"/>
    <w:rsid w:val="00A4568C"/>
    <w:rsid w:val="00A47A05"/>
    <w:rsid w:val="00A47D37"/>
    <w:rsid w:val="00A500E2"/>
    <w:rsid w:val="00A503B4"/>
    <w:rsid w:val="00A508AD"/>
    <w:rsid w:val="00A51F9C"/>
    <w:rsid w:val="00A5438B"/>
    <w:rsid w:val="00A54F38"/>
    <w:rsid w:val="00A5552C"/>
    <w:rsid w:val="00A55FB9"/>
    <w:rsid w:val="00A56095"/>
    <w:rsid w:val="00A56BB1"/>
    <w:rsid w:val="00A56F8D"/>
    <w:rsid w:val="00A57253"/>
    <w:rsid w:val="00A601DE"/>
    <w:rsid w:val="00A603FF"/>
    <w:rsid w:val="00A61B58"/>
    <w:rsid w:val="00A62E04"/>
    <w:rsid w:val="00A6322B"/>
    <w:rsid w:val="00A6399B"/>
    <w:rsid w:val="00A63AB2"/>
    <w:rsid w:val="00A654E4"/>
    <w:rsid w:val="00A66836"/>
    <w:rsid w:val="00A66BD4"/>
    <w:rsid w:val="00A708F4"/>
    <w:rsid w:val="00A7191F"/>
    <w:rsid w:val="00A72639"/>
    <w:rsid w:val="00A7426F"/>
    <w:rsid w:val="00A746F1"/>
    <w:rsid w:val="00A76713"/>
    <w:rsid w:val="00A76D22"/>
    <w:rsid w:val="00A80ACB"/>
    <w:rsid w:val="00A81F77"/>
    <w:rsid w:val="00A846D7"/>
    <w:rsid w:val="00A84FF4"/>
    <w:rsid w:val="00A860C1"/>
    <w:rsid w:val="00A86769"/>
    <w:rsid w:val="00A86A35"/>
    <w:rsid w:val="00A873A2"/>
    <w:rsid w:val="00A87E59"/>
    <w:rsid w:val="00A933CD"/>
    <w:rsid w:val="00A94650"/>
    <w:rsid w:val="00A95DA3"/>
    <w:rsid w:val="00A968B7"/>
    <w:rsid w:val="00AA0F0A"/>
    <w:rsid w:val="00AA23BB"/>
    <w:rsid w:val="00AA25DC"/>
    <w:rsid w:val="00AA2C15"/>
    <w:rsid w:val="00AA3DB5"/>
    <w:rsid w:val="00AA5978"/>
    <w:rsid w:val="00AA6660"/>
    <w:rsid w:val="00AA7CD1"/>
    <w:rsid w:val="00AB00A7"/>
    <w:rsid w:val="00AB3623"/>
    <w:rsid w:val="00AB3AE0"/>
    <w:rsid w:val="00AB496F"/>
    <w:rsid w:val="00AB615E"/>
    <w:rsid w:val="00AC2E7E"/>
    <w:rsid w:val="00AC442C"/>
    <w:rsid w:val="00AC7480"/>
    <w:rsid w:val="00AC74D1"/>
    <w:rsid w:val="00AD1909"/>
    <w:rsid w:val="00AD201D"/>
    <w:rsid w:val="00AD353A"/>
    <w:rsid w:val="00AD3B6C"/>
    <w:rsid w:val="00AD3D2C"/>
    <w:rsid w:val="00AE0FF4"/>
    <w:rsid w:val="00AE1238"/>
    <w:rsid w:val="00AE3468"/>
    <w:rsid w:val="00AE4A25"/>
    <w:rsid w:val="00AE6ED3"/>
    <w:rsid w:val="00AF04C6"/>
    <w:rsid w:val="00AF2384"/>
    <w:rsid w:val="00AF2659"/>
    <w:rsid w:val="00AF27F3"/>
    <w:rsid w:val="00AF2D38"/>
    <w:rsid w:val="00AF44C4"/>
    <w:rsid w:val="00AF682F"/>
    <w:rsid w:val="00B0164E"/>
    <w:rsid w:val="00B01C89"/>
    <w:rsid w:val="00B023B1"/>
    <w:rsid w:val="00B0499D"/>
    <w:rsid w:val="00B04CFD"/>
    <w:rsid w:val="00B06349"/>
    <w:rsid w:val="00B07005"/>
    <w:rsid w:val="00B104DD"/>
    <w:rsid w:val="00B114D8"/>
    <w:rsid w:val="00B12432"/>
    <w:rsid w:val="00B125ED"/>
    <w:rsid w:val="00B14F5F"/>
    <w:rsid w:val="00B1645E"/>
    <w:rsid w:val="00B178C5"/>
    <w:rsid w:val="00B21D70"/>
    <w:rsid w:val="00B21F0F"/>
    <w:rsid w:val="00B22C3A"/>
    <w:rsid w:val="00B24EE0"/>
    <w:rsid w:val="00B25D15"/>
    <w:rsid w:val="00B27591"/>
    <w:rsid w:val="00B30D54"/>
    <w:rsid w:val="00B31906"/>
    <w:rsid w:val="00B31EB9"/>
    <w:rsid w:val="00B34979"/>
    <w:rsid w:val="00B34D78"/>
    <w:rsid w:val="00B354AD"/>
    <w:rsid w:val="00B36CDB"/>
    <w:rsid w:val="00B40065"/>
    <w:rsid w:val="00B40954"/>
    <w:rsid w:val="00B4255A"/>
    <w:rsid w:val="00B42C04"/>
    <w:rsid w:val="00B44960"/>
    <w:rsid w:val="00B46A56"/>
    <w:rsid w:val="00B46B1A"/>
    <w:rsid w:val="00B46B76"/>
    <w:rsid w:val="00B53000"/>
    <w:rsid w:val="00B53917"/>
    <w:rsid w:val="00B54771"/>
    <w:rsid w:val="00B5656D"/>
    <w:rsid w:val="00B6017F"/>
    <w:rsid w:val="00B6344D"/>
    <w:rsid w:val="00B65CDD"/>
    <w:rsid w:val="00B662F0"/>
    <w:rsid w:val="00B67CEC"/>
    <w:rsid w:val="00B70D4E"/>
    <w:rsid w:val="00B71295"/>
    <w:rsid w:val="00B7209D"/>
    <w:rsid w:val="00B736B9"/>
    <w:rsid w:val="00B74DF4"/>
    <w:rsid w:val="00B751DB"/>
    <w:rsid w:val="00B820FC"/>
    <w:rsid w:val="00B82454"/>
    <w:rsid w:val="00B8399F"/>
    <w:rsid w:val="00B842C9"/>
    <w:rsid w:val="00B84D9E"/>
    <w:rsid w:val="00B86E05"/>
    <w:rsid w:val="00B87823"/>
    <w:rsid w:val="00B878DC"/>
    <w:rsid w:val="00B87C47"/>
    <w:rsid w:val="00B918D1"/>
    <w:rsid w:val="00B930C4"/>
    <w:rsid w:val="00B93419"/>
    <w:rsid w:val="00B9400B"/>
    <w:rsid w:val="00B94A09"/>
    <w:rsid w:val="00B950C6"/>
    <w:rsid w:val="00B955F4"/>
    <w:rsid w:val="00B961BF"/>
    <w:rsid w:val="00B966FA"/>
    <w:rsid w:val="00BA0366"/>
    <w:rsid w:val="00BA199A"/>
    <w:rsid w:val="00BA33D9"/>
    <w:rsid w:val="00BA46B6"/>
    <w:rsid w:val="00BA5436"/>
    <w:rsid w:val="00BA59B5"/>
    <w:rsid w:val="00BA61A4"/>
    <w:rsid w:val="00BA78F8"/>
    <w:rsid w:val="00BA7D98"/>
    <w:rsid w:val="00BB04B4"/>
    <w:rsid w:val="00BB0832"/>
    <w:rsid w:val="00BB29E5"/>
    <w:rsid w:val="00BB2ADA"/>
    <w:rsid w:val="00BB3203"/>
    <w:rsid w:val="00BB5484"/>
    <w:rsid w:val="00BB5C35"/>
    <w:rsid w:val="00BB6443"/>
    <w:rsid w:val="00BB6EA0"/>
    <w:rsid w:val="00BC040E"/>
    <w:rsid w:val="00BC13CF"/>
    <w:rsid w:val="00BC2540"/>
    <w:rsid w:val="00BC26D9"/>
    <w:rsid w:val="00BC2A8D"/>
    <w:rsid w:val="00BC3235"/>
    <w:rsid w:val="00BC4CC2"/>
    <w:rsid w:val="00BC5FE7"/>
    <w:rsid w:val="00BD080E"/>
    <w:rsid w:val="00BD08C3"/>
    <w:rsid w:val="00BD0A67"/>
    <w:rsid w:val="00BD1D13"/>
    <w:rsid w:val="00BD1FDC"/>
    <w:rsid w:val="00BD203A"/>
    <w:rsid w:val="00BD2C40"/>
    <w:rsid w:val="00BD39BF"/>
    <w:rsid w:val="00BD54E5"/>
    <w:rsid w:val="00BD5F42"/>
    <w:rsid w:val="00BD62B1"/>
    <w:rsid w:val="00BD660F"/>
    <w:rsid w:val="00BD6CA1"/>
    <w:rsid w:val="00BD6DEE"/>
    <w:rsid w:val="00BE0049"/>
    <w:rsid w:val="00BE3C0B"/>
    <w:rsid w:val="00BE43DC"/>
    <w:rsid w:val="00BE593B"/>
    <w:rsid w:val="00BE6E0B"/>
    <w:rsid w:val="00BE799F"/>
    <w:rsid w:val="00BF03D4"/>
    <w:rsid w:val="00BF0477"/>
    <w:rsid w:val="00BF266D"/>
    <w:rsid w:val="00BF33C4"/>
    <w:rsid w:val="00BF40F9"/>
    <w:rsid w:val="00BF4576"/>
    <w:rsid w:val="00BF46BD"/>
    <w:rsid w:val="00BF5495"/>
    <w:rsid w:val="00BF5A74"/>
    <w:rsid w:val="00BF5CB4"/>
    <w:rsid w:val="00BF6229"/>
    <w:rsid w:val="00BF6489"/>
    <w:rsid w:val="00BF672F"/>
    <w:rsid w:val="00C00D82"/>
    <w:rsid w:val="00C02AE2"/>
    <w:rsid w:val="00C043FA"/>
    <w:rsid w:val="00C04428"/>
    <w:rsid w:val="00C0476A"/>
    <w:rsid w:val="00C06566"/>
    <w:rsid w:val="00C0689D"/>
    <w:rsid w:val="00C071E9"/>
    <w:rsid w:val="00C10CDD"/>
    <w:rsid w:val="00C13BF6"/>
    <w:rsid w:val="00C13CFD"/>
    <w:rsid w:val="00C14D01"/>
    <w:rsid w:val="00C22751"/>
    <w:rsid w:val="00C22FAC"/>
    <w:rsid w:val="00C24A7B"/>
    <w:rsid w:val="00C26D0D"/>
    <w:rsid w:val="00C319D7"/>
    <w:rsid w:val="00C3243A"/>
    <w:rsid w:val="00C33897"/>
    <w:rsid w:val="00C33F3F"/>
    <w:rsid w:val="00C372CB"/>
    <w:rsid w:val="00C4002A"/>
    <w:rsid w:val="00C411E9"/>
    <w:rsid w:val="00C41E0A"/>
    <w:rsid w:val="00C457AC"/>
    <w:rsid w:val="00C45DD6"/>
    <w:rsid w:val="00C5105F"/>
    <w:rsid w:val="00C51665"/>
    <w:rsid w:val="00C54543"/>
    <w:rsid w:val="00C55346"/>
    <w:rsid w:val="00C55C42"/>
    <w:rsid w:val="00C57F89"/>
    <w:rsid w:val="00C62563"/>
    <w:rsid w:val="00C6392E"/>
    <w:rsid w:val="00C6477D"/>
    <w:rsid w:val="00C6479A"/>
    <w:rsid w:val="00C65413"/>
    <w:rsid w:val="00C65AE3"/>
    <w:rsid w:val="00C7435C"/>
    <w:rsid w:val="00C74D53"/>
    <w:rsid w:val="00C75A17"/>
    <w:rsid w:val="00C76091"/>
    <w:rsid w:val="00C7664B"/>
    <w:rsid w:val="00C77744"/>
    <w:rsid w:val="00C80C75"/>
    <w:rsid w:val="00C81E93"/>
    <w:rsid w:val="00C82D98"/>
    <w:rsid w:val="00C82E45"/>
    <w:rsid w:val="00C84EA8"/>
    <w:rsid w:val="00C86958"/>
    <w:rsid w:val="00C871ED"/>
    <w:rsid w:val="00C874FE"/>
    <w:rsid w:val="00C87CD9"/>
    <w:rsid w:val="00C901B2"/>
    <w:rsid w:val="00C90C2B"/>
    <w:rsid w:val="00C917C1"/>
    <w:rsid w:val="00C91F1A"/>
    <w:rsid w:val="00C93198"/>
    <w:rsid w:val="00C93E12"/>
    <w:rsid w:val="00C950EC"/>
    <w:rsid w:val="00C95F29"/>
    <w:rsid w:val="00C9612F"/>
    <w:rsid w:val="00C964BE"/>
    <w:rsid w:val="00C96FB5"/>
    <w:rsid w:val="00C9764A"/>
    <w:rsid w:val="00CA0A61"/>
    <w:rsid w:val="00CA3E8A"/>
    <w:rsid w:val="00CA7501"/>
    <w:rsid w:val="00CA75C3"/>
    <w:rsid w:val="00CA75CC"/>
    <w:rsid w:val="00CA79FF"/>
    <w:rsid w:val="00CB0344"/>
    <w:rsid w:val="00CB094F"/>
    <w:rsid w:val="00CB0E22"/>
    <w:rsid w:val="00CB1538"/>
    <w:rsid w:val="00CB1BE0"/>
    <w:rsid w:val="00CB2256"/>
    <w:rsid w:val="00CB2C88"/>
    <w:rsid w:val="00CB33CC"/>
    <w:rsid w:val="00CB37FC"/>
    <w:rsid w:val="00CB3BD2"/>
    <w:rsid w:val="00CB3E94"/>
    <w:rsid w:val="00CB464B"/>
    <w:rsid w:val="00CB47B9"/>
    <w:rsid w:val="00CB51F9"/>
    <w:rsid w:val="00CB553B"/>
    <w:rsid w:val="00CC04E0"/>
    <w:rsid w:val="00CC0568"/>
    <w:rsid w:val="00CC160A"/>
    <w:rsid w:val="00CC214C"/>
    <w:rsid w:val="00CC2841"/>
    <w:rsid w:val="00CC285B"/>
    <w:rsid w:val="00CC38EC"/>
    <w:rsid w:val="00CC3BB1"/>
    <w:rsid w:val="00CC4150"/>
    <w:rsid w:val="00CC5A7D"/>
    <w:rsid w:val="00CC61F0"/>
    <w:rsid w:val="00CC6A24"/>
    <w:rsid w:val="00CD0137"/>
    <w:rsid w:val="00CD01E2"/>
    <w:rsid w:val="00CD0A1E"/>
    <w:rsid w:val="00CD1011"/>
    <w:rsid w:val="00CD1B8F"/>
    <w:rsid w:val="00CD5AB8"/>
    <w:rsid w:val="00CD6B7F"/>
    <w:rsid w:val="00CD7E5E"/>
    <w:rsid w:val="00CE07D5"/>
    <w:rsid w:val="00CE091D"/>
    <w:rsid w:val="00CE1DE8"/>
    <w:rsid w:val="00CE2B5C"/>
    <w:rsid w:val="00CE36DC"/>
    <w:rsid w:val="00CE3A4F"/>
    <w:rsid w:val="00CE3C21"/>
    <w:rsid w:val="00CE4113"/>
    <w:rsid w:val="00CE47DA"/>
    <w:rsid w:val="00CE64BB"/>
    <w:rsid w:val="00CE7602"/>
    <w:rsid w:val="00CE7B73"/>
    <w:rsid w:val="00CF0492"/>
    <w:rsid w:val="00CF1328"/>
    <w:rsid w:val="00CF1E0E"/>
    <w:rsid w:val="00CF2BAB"/>
    <w:rsid w:val="00CF3A99"/>
    <w:rsid w:val="00CF4435"/>
    <w:rsid w:val="00CF55A4"/>
    <w:rsid w:val="00CF58CF"/>
    <w:rsid w:val="00CF6DB5"/>
    <w:rsid w:val="00CF77FB"/>
    <w:rsid w:val="00CF7DDB"/>
    <w:rsid w:val="00D007B9"/>
    <w:rsid w:val="00D06F26"/>
    <w:rsid w:val="00D07179"/>
    <w:rsid w:val="00D07346"/>
    <w:rsid w:val="00D07E76"/>
    <w:rsid w:val="00D11B59"/>
    <w:rsid w:val="00D146C2"/>
    <w:rsid w:val="00D15937"/>
    <w:rsid w:val="00D16446"/>
    <w:rsid w:val="00D165C3"/>
    <w:rsid w:val="00D20E99"/>
    <w:rsid w:val="00D218A5"/>
    <w:rsid w:val="00D22F14"/>
    <w:rsid w:val="00D23C43"/>
    <w:rsid w:val="00D23E86"/>
    <w:rsid w:val="00D245B5"/>
    <w:rsid w:val="00D24866"/>
    <w:rsid w:val="00D277BE"/>
    <w:rsid w:val="00D27BE5"/>
    <w:rsid w:val="00D30004"/>
    <w:rsid w:val="00D30477"/>
    <w:rsid w:val="00D31A4E"/>
    <w:rsid w:val="00D326DD"/>
    <w:rsid w:val="00D364A1"/>
    <w:rsid w:val="00D36B95"/>
    <w:rsid w:val="00D377F8"/>
    <w:rsid w:val="00D40AB6"/>
    <w:rsid w:val="00D43B1C"/>
    <w:rsid w:val="00D44819"/>
    <w:rsid w:val="00D450A0"/>
    <w:rsid w:val="00D45227"/>
    <w:rsid w:val="00D4548E"/>
    <w:rsid w:val="00D45E10"/>
    <w:rsid w:val="00D4601B"/>
    <w:rsid w:val="00D464DC"/>
    <w:rsid w:val="00D47E41"/>
    <w:rsid w:val="00D519DE"/>
    <w:rsid w:val="00D5221A"/>
    <w:rsid w:val="00D55227"/>
    <w:rsid w:val="00D61237"/>
    <w:rsid w:val="00D62F8D"/>
    <w:rsid w:val="00D6463D"/>
    <w:rsid w:val="00D64C6C"/>
    <w:rsid w:val="00D65003"/>
    <w:rsid w:val="00D67A8E"/>
    <w:rsid w:val="00D67AE8"/>
    <w:rsid w:val="00D713BA"/>
    <w:rsid w:val="00D7412F"/>
    <w:rsid w:val="00D75234"/>
    <w:rsid w:val="00D756B2"/>
    <w:rsid w:val="00D801DD"/>
    <w:rsid w:val="00D8035E"/>
    <w:rsid w:val="00D8091B"/>
    <w:rsid w:val="00D80ADD"/>
    <w:rsid w:val="00D80B04"/>
    <w:rsid w:val="00D83D7F"/>
    <w:rsid w:val="00D84671"/>
    <w:rsid w:val="00D846D5"/>
    <w:rsid w:val="00D84D32"/>
    <w:rsid w:val="00D85C3B"/>
    <w:rsid w:val="00D900A7"/>
    <w:rsid w:val="00D923D6"/>
    <w:rsid w:val="00D92604"/>
    <w:rsid w:val="00D93977"/>
    <w:rsid w:val="00D93C0F"/>
    <w:rsid w:val="00D94CD9"/>
    <w:rsid w:val="00D95BCA"/>
    <w:rsid w:val="00D961E4"/>
    <w:rsid w:val="00D96CEC"/>
    <w:rsid w:val="00D96D5B"/>
    <w:rsid w:val="00DA08B7"/>
    <w:rsid w:val="00DA0F7F"/>
    <w:rsid w:val="00DA14E6"/>
    <w:rsid w:val="00DA3392"/>
    <w:rsid w:val="00DA5A4B"/>
    <w:rsid w:val="00DA5E33"/>
    <w:rsid w:val="00DA7702"/>
    <w:rsid w:val="00DB0506"/>
    <w:rsid w:val="00DB4F34"/>
    <w:rsid w:val="00DB58EB"/>
    <w:rsid w:val="00DC018A"/>
    <w:rsid w:val="00DC15CA"/>
    <w:rsid w:val="00DC268E"/>
    <w:rsid w:val="00DC3D47"/>
    <w:rsid w:val="00DC3DB1"/>
    <w:rsid w:val="00DC4130"/>
    <w:rsid w:val="00DC4687"/>
    <w:rsid w:val="00DC51C2"/>
    <w:rsid w:val="00DC5649"/>
    <w:rsid w:val="00DC57AA"/>
    <w:rsid w:val="00DC7203"/>
    <w:rsid w:val="00DD029D"/>
    <w:rsid w:val="00DD1B74"/>
    <w:rsid w:val="00DD2B5C"/>
    <w:rsid w:val="00DD408E"/>
    <w:rsid w:val="00DD4BE9"/>
    <w:rsid w:val="00DD59DF"/>
    <w:rsid w:val="00DD74AE"/>
    <w:rsid w:val="00DD7C2D"/>
    <w:rsid w:val="00DE0CB0"/>
    <w:rsid w:val="00DE13CF"/>
    <w:rsid w:val="00DE1B1F"/>
    <w:rsid w:val="00DE2825"/>
    <w:rsid w:val="00DE5BC0"/>
    <w:rsid w:val="00DE6C96"/>
    <w:rsid w:val="00DE7678"/>
    <w:rsid w:val="00DE7886"/>
    <w:rsid w:val="00DF00E9"/>
    <w:rsid w:val="00DF1CA8"/>
    <w:rsid w:val="00DF2146"/>
    <w:rsid w:val="00DF2A5D"/>
    <w:rsid w:val="00DF6B79"/>
    <w:rsid w:val="00DF7F63"/>
    <w:rsid w:val="00E001E4"/>
    <w:rsid w:val="00E012D4"/>
    <w:rsid w:val="00E021B4"/>
    <w:rsid w:val="00E02803"/>
    <w:rsid w:val="00E02E28"/>
    <w:rsid w:val="00E05855"/>
    <w:rsid w:val="00E067F5"/>
    <w:rsid w:val="00E101B3"/>
    <w:rsid w:val="00E14C84"/>
    <w:rsid w:val="00E15C7D"/>
    <w:rsid w:val="00E17B40"/>
    <w:rsid w:val="00E17CAC"/>
    <w:rsid w:val="00E2063C"/>
    <w:rsid w:val="00E21220"/>
    <w:rsid w:val="00E22EA9"/>
    <w:rsid w:val="00E23109"/>
    <w:rsid w:val="00E249C0"/>
    <w:rsid w:val="00E24AA7"/>
    <w:rsid w:val="00E24C24"/>
    <w:rsid w:val="00E25130"/>
    <w:rsid w:val="00E25E3A"/>
    <w:rsid w:val="00E26613"/>
    <w:rsid w:val="00E26A2F"/>
    <w:rsid w:val="00E31B28"/>
    <w:rsid w:val="00E367DA"/>
    <w:rsid w:val="00E37689"/>
    <w:rsid w:val="00E3793A"/>
    <w:rsid w:val="00E37A14"/>
    <w:rsid w:val="00E37A8F"/>
    <w:rsid w:val="00E402A4"/>
    <w:rsid w:val="00E40457"/>
    <w:rsid w:val="00E415BC"/>
    <w:rsid w:val="00E41D0D"/>
    <w:rsid w:val="00E41F9A"/>
    <w:rsid w:val="00E432A8"/>
    <w:rsid w:val="00E44B1C"/>
    <w:rsid w:val="00E453D0"/>
    <w:rsid w:val="00E4540D"/>
    <w:rsid w:val="00E50BC5"/>
    <w:rsid w:val="00E515B1"/>
    <w:rsid w:val="00E5393C"/>
    <w:rsid w:val="00E549DE"/>
    <w:rsid w:val="00E56058"/>
    <w:rsid w:val="00E57C19"/>
    <w:rsid w:val="00E608DC"/>
    <w:rsid w:val="00E60B3B"/>
    <w:rsid w:val="00E60C49"/>
    <w:rsid w:val="00E61E99"/>
    <w:rsid w:val="00E61EB1"/>
    <w:rsid w:val="00E6436B"/>
    <w:rsid w:val="00E6503A"/>
    <w:rsid w:val="00E70D0F"/>
    <w:rsid w:val="00E710DA"/>
    <w:rsid w:val="00E726C5"/>
    <w:rsid w:val="00E74AEE"/>
    <w:rsid w:val="00E776D7"/>
    <w:rsid w:val="00E77FB9"/>
    <w:rsid w:val="00E80D7A"/>
    <w:rsid w:val="00E80E5B"/>
    <w:rsid w:val="00E81FDD"/>
    <w:rsid w:val="00E8213E"/>
    <w:rsid w:val="00E830EB"/>
    <w:rsid w:val="00E83AB9"/>
    <w:rsid w:val="00E900EA"/>
    <w:rsid w:val="00E90834"/>
    <w:rsid w:val="00E935E3"/>
    <w:rsid w:val="00E94A01"/>
    <w:rsid w:val="00E95D25"/>
    <w:rsid w:val="00E96448"/>
    <w:rsid w:val="00E966AC"/>
    <w:rsid w:val="00E96C0C"/>
    <w:rsid w:val="00EA0A40"/>
    <w:rsid w:val="00EA0FD8"/>
    <w:rsid w:val="00EA29D2"/>
    <w:rsid w:val="00EA338B"/>
    <w:rsid w:val="00EA4012"/>
    <w:rsid w:val="00EA5EBA"/>
    <w:rsid w:val="00EA7E6B"/>
    <w:rsid w:val="00EB0353"/>
    <w:rsid w:val="00EB08CD"/>
    <w:rsid w:val="00EB0A47"/>
    <w:rsid w:val="00EB0E90"/>
    <w:rsid w:val="00EB281E"/>
    <w:rsid w:val="00EB4801"/>
    <w:rsid w:val="00EB577E"/>
    <w:rsid w:val="00EB731B"/>
    <w:rsid w:val="00EB7386"/>
    <w:rsid w:val="00EB744F"/>
    <w:rsid w:val="00EB7B8B"/>
    <w:rsid w:val="00EC089B"/>
    <w:rsid w:val="00EC19BA"/>
    <w:rsid w:val="00EC269A"/>
    <w:rsid w:val="00EC2F6F"/>
    <w:rsid w:val="00EC34B9"/>
    <w:rsid w:val="00EC4867"/>
    <w:rsid w:val="00EC4F1E"/>
    <w:rsid w:val="00EC5274"/>
    <w:rsid w:val="00EC5299"/>
    <w:rsid w:val="00EC6AE4"/>
    <w:rsid w:val="00ED059A"/>
    <w:rsid w:val="00ED0CD7"/>
    <w:rsid w:val="00ED398F"/>
    <w:rsid w:val="00ED4057"/>
    <w:rsid w:val="00ED5D14"/>
    <w:rsid w:val="00ED6226"/>
    <w:rsid w:val="00EE1037"/>
    <w:rsid w:val="00EE1140"/>
    <w:rsid w:val="00EE1D64"/>
    <w:rsid w:val="00EE1ED3"/>
    <w:rsid w:val="00EE2A67"/>
    <w:rsid w:val="00EE52CB"/>
    <w:rsid w:val="00EE67F6"/>
    <w:rsid w:val="00EF095B"/>
    <w:rsid w:val="00EF0ED3"/>
    <w:rsid w:val="00EF198B"/>
    <w:rsid w:val="00EF1DE9"/>
    <w:rsid w:val="00EF24D8"/>
    <w:rsid w:val="00EF2741"/>
    <w:rsid w:val="00EF3371"/>
    <w:rsid w:val="00EF3F8C"/>
    <w:rsid w:val="00EF4226"/>
    <w:rsid w:val="00EF60E5"/>
    <w:rsid w:val="00EF6D38"/>
    <w:rsid w:val="00EF6D49"/>
    <w:rsid w:val="00EF7B0E"/>
    <w:rsid w:val="00F026D8"/>
    <w:rsid w:val="00F03028"/>
    <w:rsid w:val="00F052B6"/>
    <w:rsid w:val="00F0577B"/>
    <w:rsid w:val="00F102E4"/>
    <w:rsid w:val="00F138C8"/>
    <w:rsid w:val="00F169C8"/>
    <w:rsid w:val="00F16A91"/>
    <w:rsid w:val="00F16C67"/>
    <w:rsid w:val="00F171DA"/>
    <w:rsid w:val="00F1738A"/>
    <w:rsid w:val="00F1752B"/>
    <w:rsid w:val="00F20107"/>
    <w:rsid w:val="00F21061"/>
    <w:rsid w:val="00F21160"/>
    <w:rsid w:val="00F2168E"/>
    <w:rsid w:val="00F2431D"/>
    <w:rsid w:val="00F30587"/>
    <w:rsid w:val="00F30A96"/>
    <w:rsid w:val="00F33550"/>
    <w:rsid w:val="00F3372A"/>
    <w:rsid w:val="00F34905"/>
    <w:rsid w:val="00F358BF"/>
    <w:rsid w:val="00F35E95"/>
    <w:rsid w:val="00F373C1"/>
    <w:rsid w:val="00F37A63"/>
    <w:rsid w:val="00F40387"/>
    <w:rsid w:val="00F438E9"/>
    <w:rsid w:val="00F4445C"/>
    <w:rsid w:val="00F44597"/>
    <w:rsid w:val="00F45951"/>
    <w:rsid w:val="00F45D41"/>
    <w:rsid w:val="00F50A03"/>
    <w:rsid w:val="00F51AAA"/>
    <w:rsid w:val="00F53719"/>
    <w:rsid w:val="00F555F0"/>
    <w:rsid w:val="00F563D6"/>
    <w:rsid w:val="00F5704E"/>
    <w:rsid w:val="00F575DD"/>
    <w:rsid w:val="00F6161B"/>
    <w:rsid w:val="00F61CFB"/>
    <w:rsid w:val="00F61D06"/>
    <w:rsid w:val="00F63D0D"/>
    <w:rsid w:val="00F65138"/>
    <w:rsid w:val="00F71FA8"/>
    <w:rsid w:val="00F72AE8"/>
    <w:rsid w:val="00F73378"/>
    <w:rsid w:val="00F73AE3"/>
    <w:rsid w:val="00F73FB2"/>
    <w:rsid w:val="00F74CE5"/>
    <w:rsid w:val="00F75259"/>
    <w:rsid w:val="00F75FD8"/>
    <w:rsid w:val="00F76D1C"/>
    <w:rsid w:val="00F7709B"/>
    <w:rsid w:val="00F83B1F"/>
    <w:rsid w:val="00F84270"/>
    <w:rsid w:val="00F8522A"/>
    <w:rsid w:val="00F857E8"/>
    <w:rsid w:val="00F867E5"/>
    <w:rsid w:val="00F869FB"/>
    <w:rsid w:val="00F87828"/>
    <w:rsid w:val="00F91CCE"/>
    <w:rsid w:val="00F94251"/>
    <w:rsid w:val="00F9459C"/>
    <w:rsid w:val="00F96B7E"/>
    <w:rsid w:val="00F97132"/>
    <w:rsid w:val="00FA261E"/>
    <w:rsid w:val="00FA58CB"/>
    <w:rsid w:val="00FA597F"/>
    <w:rsid w:val="00FA7380"/>
    <w:rsid w:val="00FA7A3B"/>
    <w:rsid w:val="00FA7F98"/>
    <w:rsid w:val="00FB023E"/>
    <w:rsid w:val="00FB1F08"/>
    <w:rsid w:val="00FB2393"/>
    <w:rsid w:val="00FB3C68"/>
    <w:rsid w:val="00FB40BD"/>
    <w:rsid w:val="00FB4693"/>
    <w:rsid w:val="00FB67F7"/>
    <w:rsid w:val="00FC0A8C"/>
    <w:rsid w:val="00FC2204"/>
    <w:rsid w:val="00FC2BC3"/>
    <w:rsid w:val="00FC38F0"/>
    <w:rsid w:val="00FC488E"/>
    <w:rsid w:val="00FC5944"/>
    <w:rsid w:val="00FC5BBF"/>
    <w:rsid w:val="00FC5ED4"/>
    <w:rsid w:val="00FC5F23"/>
    <w:rsid w:val="00FC71E8"/>
    <w:rsid w:val="00FC7C73"/>
    <w:rsid w:val="00FD0BD2"/>
    <w:rsid w:val="00FD0DB4"/>
    <w:rsid w:val="00FD2402"/>
    <w:rsid w:val="00FD2427"/>
    <w:rsid w:val="00FD32B2"/>
    <w:rsid w:val="00FD4F43"/>
    <w:rsid w:val="00FD5C39"/>
    <w:rsid w:val="00FD6AAD"/>
    <w:rsid w:val="00FD72EF"/>
    <w:rsid w:val="00FD7FC6"/>
    <w:rsid w:val="00FE1DC5"/>
    <w:rsid w:val="00FE1E8D"/>
    <w:rsid w:val="00FE1EA4"/>
    <w:rsid w:val="00FE2654"/>
    <w:rsid w:val="00FE36E8"/>
    <w:rsid w:val="00FE459B"/>
    <w:rsid w:val="00FE51C4"/>
    <w:rsid w:val="00FE53DD"/>
    <w:rsid w:val="00FE5D55"/>
    <w:rsid w:val="00FE5F71"/>
    <w:rsid w:val="00FE670E"/>
    <w:rsid w:val="00FE6864"/>
    <w:rsid w:val="00FF15EA"/>
    <w:rsid w:val="00FF25A1"/>
    <w:rsid w:val="00FF2E93"/>
    <w:rsid w:val="00FF3A78"/>
    <w:rsid w:val="00FF3B44"/>
    <w:rsid w:val="00FF4812"/>
    <w:rsid w:val="00FF4A60"/>
    <w:rsid w:val="00FF5FC9"/>
    <w:rsid w:val="00FF6E55"/>
    <w:rsid w:val="00FF7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7DB776"/>
  <w14:defaultImageDpi w14:val="32767"/>
  <w15:docId w15:val="{568FB8D6-F39A-4633-B6B5-FEC6352B3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1E9"/>
    <w:pPr>
      <w:tabs>
        <w:tab w:val="center" w:pos="4680"/>
        <w:tab w:val="right" w:pos="9360"/>
      </w:tabs>
    </w:pPr>
  </w:style>
  <w:style w:type="character" w:customStyle="1" w:styleId="HeaderChar">
    <w:name w:val="Header Char"/>
    <w:basedOn w:val="DefaultParagraphFont"/>
    <w:link w:val="Header"/>
    <w:uiPriority w:val="99"/>
    <w:rsid w:val="00C411E9"/>
  </w:style>
  <w:style w:type="paragraph" w:styleId="Footer">
    <w:name w:val="footer"/>
    <w:basedOn w:val="Normal"/>
    <w:link w:val="FooterChar"/>
    <w:uiPriority w:val="99"/>
    <w:unhideWhenUsed/>
    <w:rsid w:val="00C411E9"/>
    <w:pPr>
      <w:tabs>
        <w:tab w:val="center" w:pos="4680"/>
        <w:tab w:val="right" w:pos="9360"/>
      </w:tabs>
    </w:pPr>
  </w:style>
  <w:style w:type="character" w:customStyle="1" w:styleId="FooterChar">
    <w:name w:val="Footer Char"/>
    <w:basedOn w:val="DefaultParagraphFont"/>
    <w:link w:val="Footer"/>
    <w:uiPriority w:val="99"/>
    <w:rsid w:val="00C411E9"/>
  </w:style>
  <w:style w:type="paragraph" w:styleId="NormalWeb">
    <w:name w:val="Normal (Web)"/>
    <w:basedOn w:val="Normal"/>
    <w:uiPriority w:val="99"/>
    <w:unhideWhenUsed/>
    <w:rsid w:val="00C57F8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57F89"/>
    <w:rPr>
      <w:b/>
      <w:bCs/>
    </w:rPr>
  </w:style>
  <w:style w:type="paragraph" w:styleId="BalloonText">
    <w:name w:val="Balloon Text"/>
    <w:basedOn w:val="Normal"/>
    <w:link w:val="BalloonTextChar"/>
    <w:uiPriority w:val="99"/>
    <w:semiHidden/>
    <w:unhideWhenUsed/>
    <w:rsid w:val="00846F20"/>
    <w:rPr>
      <w:rFonts w:ascii="Tahoma" w:hAnsi="Tahoma" w:cs="Tahoma"/>
      <w:sz w:val="16"/>
      <w:szCs w:val="16"/>
    </w:rPr>
  </w:style>
  <w:style w:type="character" w:customStyle="1" w:styleId="BalloonTextChar">
    <w:name w:val="Balloon Text Char"/>
    <w:basedOn w:val="DefaultParagraphFont"/>
    <w:link w:val="BalloonText"/>
    <w:uiPriority w:val="99"/>
    <w:semiHidden/>
    <w:rsid w:val="00846F20"/>
    <w:rPr>
      <w:rFonts w:ascii="Tahoma" w:hAnsi="Tahoma" w:cs="Tahoma"/>
      <w:sz w:val="16"/>
      <w:szCs w:val="16"/>
    </w:rPr>
  </w:style>
  <w:style w:type="character" w:styleId="Hyperlink">
    <w:name w:val="Hyperlink"/>
    <w:basedOn w:val="DefaultParagraphFont"/>
    <w:uiPriority w:val="99"/>
    <w:unhideWhenUsed/>
    <w:rsid w:val="003C3B5F"/>
    <w:rPr>
      <w:color w:val="0563C1" w:themeColor="hyperlink"/>
      <w:u w:val="single"/>
    </w:rPr>
  </w:style>
  <w:style w:type="paragraph" w:styleId="ListParagraph">
    <w:name w:val="List Paragraph"/>
    <w:basedOn w:val="Normal"/>
    <w:uiPriority w:val="34"/>
    <w:qFormat/>
    <w:rsid w:val="000F0B03"/>
    <w:pPr>
      <w:ind w:left="720"/>
      <w:contextualSpacing/>
    </w:pPr>
  </w:style>
  <w:style w:type="paragraph" w:customStyle="1" w:styleId="Default">
    <w:name w:val="Default"/>
    <w:rsid w:val="00EE1037"/>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E60C49"/>
    <w:rPr>
      <w:color w:val="605E5C"/>
      <w:shd w:val="clear" w:color="auto" w:fill="E1DFDD"/>
    </w:rPr>
  </w:style>
  <w:style w:type="character" w:styleId="Emphasis">
    <w:name w:val="Emphasis"/>
    <w:basedOn w:val="DefaultParagraphFont"/>
    <w:uiPriority w:val="20"/>
    <w:qFormat/>
    <w:rsid w:val="00BD08C3"/>
    <w:rPr>
      <w:i/>
      <w:iCs/>
    </w:rPr>
  </w:style>
  <w:style w:type="paragraph" w:styleId="NoSpacing">
    <w:name w:val="No Spacing"/>
    <w:uiPriority w:val="1"/>
    <w:qFormat/>
    <w:rsid w:val="001E20FE"/>
    <w:rPr>
      <w:rFonts w:ascii="Calibri" w:eastAsia="Calibri" w:hAnsi="Calibri" w:cs="Times New Roman"/>
      <w:sz w:val="22"/>
      <w:szCs w:val="22"/>
    </w:rPr>
  </w:style>
  <w:style w:type="numbering" w:customStyle="1" w:styleId="CurrentList1">
    <w:name w:val="Current List1"/>
    <w:uiPriority w:val="99"/>
    <w:rsid w:val="009E695C"/>
    <w:pPr>
      <w:numPr>
        <w:numId w:val="32"/>
      </w:numPr>
    </w:pPr>
  </w:style>
  <w:style w:type="numbering" w:customStyle="1" w:styleId="CurrentList2">
    <w:name w:val="Current List2"/>
    <w:uiPriority w:val="99"/>
    <w:rsid w:val="009E695C"/>
    <w:pPr>
      <w:numPr>
        <w:numId w:val="34"/>
      </w:numPr>
    </w:pPr>
  </w:style>
  <w:style w:type="character" w:styleId="FollowedHyperlink">
    <w:name w:val="FollowedHyperlink"/>
    <w:basedOn w:val="DefaultParagraphFont"/>
    <w:uiPriority w:val="99"/>
    <w:semiHidden/>
    <w:unhideWhenUsed/>
    <w:rsid w:val="00301E29"/>
    <w:rPr>
      <w:color w:val="954F72" w:themeColor="followedHyperlink"/>
      <w:u w:val="single"/>
    </w:rPr>
  </w:style>
  <w:style w:type="paragraph" w:customStyle="1" w:styleId="font8">
    <w:name w:val="font_8"/>
    <w:basedOn w:val="Normal"/>
    <w:rsid w:val="00247326"/>
    <w:pPr>
      <w:spacing w:before="100" w:beforeAutospacing="1" w:after="100" w:afterAutospacing="1"/>
    </w:pPr>
    <w:rPr>
      <w:rFonts w:ascii="Times New Roman" w:hAnsi="Times New Roman" w:cs="Times New Roman"/>
    </w:rPr>
  </w:style>
  <w:style w:type="character" w:customStyle="1" w:styleId="wixui-rich-texttext">
    <w:name w:val="wixui-rich-text__text"/>
    <w:basedOn w:val="DefaultParagraphFont"/>
    <w:rsid w:val="00247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026971">
      <w:bodyDiv w:val="1"/>
      <w:marLeft w:val="0"/>
      <w:marRight w:val="0"/>
      <w:marTop w:val="0"/>
      <w:marBottom w:val="0"/>
      <w:divBdr>
        <w:top w:val="none" w:sz="0" w:space="0" w:color="auto"/>
        <w:left w:val="none" w:sz="0" w:space="0" w:color="auto"/>
        <w:bottom w:val="none" w:sz="0" w:space="0" w:color="auto"/>
        <w:right w:val="none" w:sz="0" w:space="0" w:color="auto"/>
      </w:divBdr>
    </w:div>
    <w:div w:id="626010573">
      <w:bodyDiv w:val="1"/>
      <w:marLeft w:val="0"/>
      <w:marRight w:val="0"/>
      <w:marTop w:val="0"/>
      <w:marBottom w:val="0"/>
      <w:divBdr>
        <w:top w:val="none" w:sz="0" w:space="0" w:color="auto"/>
        <w:left w:val="none" w:sz="0" w:space="0" w:color="auto"/>
        <w:bottom w:val="none" w:sz="0" w:space="0" w:color="auto"/>
        <w:right w:val="none" w:sz="0" w:space="0" w:color="auto"/>
      </w:divBdr>
    </w:div>
    <w:div w:id="913969886">
      <w:bodyDiv w:val="1"/>
      <w:marLeft w:val="0"/>
      <w:marRight w:val="0"/>
      <w:marTop w:val="0"/>
      <w:marBottom w:val="0"/>
      <w:divBdr>
        <w:top w:val="none" w:sz="0" w:space="0" w:color="auto"/>
        <w:left w:val="none" w:sz="0" w:space="0" w:color="auto"/>
        <w:bottom w:val="none" w:sz="0" w:space="0" w:color="auto"/>
        <w:right w:val="none" w:sz="0" w:space="0" w:color="auto"/>
      </w:divBdr>
    </w:div>
    <w:div w:id="1098407418">
      <w:bodyDiv w:val="1"/>
      <w:marLeft w:val="0"/>
      <w:marRight w:val="0"/>
      <w:marTop w:val="0"/>
      <w:marBottom w:val="0"/>
      <w:divBdr>
        <w:top w:val="none" w:sz="0" w:space="0" w:color="auto"/>
        <w:left w:val="none" w:sz="0" w:space="0" w:color="auto"/>
        <w:bottom w:val="none" w:sz="0" w:space="0" w:color="auto"/>
        <w:right w:val="none" w:sz="0" w:space="0" w:color="auto"/>
      </w:divBdr>
    </w:div>
    <w:div w:id="1132282297">
      <w:bodyDiv w:val="1"/>
      <w:marLeft w:val="0"/>
      <w:marRight w:val="0"/>
      <w:marTop w:val="0"/>
      <w:marBottom w:val="0"/>
      <w:divBdr>
        <w:top w:val="none" w:sz="0" w:space="0" w:color="auto"/>
        <w:left w:val="none" w:sz="0" w:space="0" w:color="auto"/>
        <w:bottom w:val="none" w:sz="0" w:space="0" w:color="auto"/>
        <w:right w:val="none" w:sz="0" w:space="0" w:color="auto"/>
      </w:divBdr>
    </w:div>
    <w:div w:id="1315139712">
      <w:bodyDiv w:val="1"/>
      <w:marLeft w:val="0"/>
      <w:marRight w:val="0"/>
      <w:marTop w:val="0"/>
      <w:marBottom w:val="0"/>
      <w:divBdr>
        <w:top w:val="none" w:sz="0" w:space="0" w:color="auto"/>
        <w:left w:val="none" w:sz="0" w:space="0" w:color="auto"/>
        <w:bottom w:val="none" w:sz="0" w:space="0" w:color="auto"/>
        <w:right w:val="none" w:sz="0" w:space="0" w:color="auto"/>
      </w:divBdr>
    </w:div>
    <w:div w:id="1625113073">
      <w:bodyDiv w:val="1"/>
      <w:marLeft w:val="0"/>
      <w:marRight w:val="0"/>
      <w:marTop w:val="0"/>
      <w:marBottom w:val="0"/>
      <w:divBdr>
        <w:top w:val="none" w:sz="0" w:space="0" w:color="auto"/>
        <w:left w:val="none" w:sz="0" w:space="0" w:color="auto"/>
        <w:bottom w:val="none" w:sz="0" w:space="0" w:color="auto"/>
        <w:right w:val="none" w:sz="0" w:space="0" w:color="auto"/>
      </w:divBdr>
    </w:div>
    <w:div w:id="1785995729">
      <w:bodyDiv w:val="1"/>
      <w:marLeft w:val="0"/>
      <w:marRight w:val="0"/>
      <w:marTop w:val="0"/>
      <w:marBottom w:val="0"/>
      <w:divBdr>
        <w:top w:val="none" w:sz="0" w:space="0" w:color="auto"/>
        <w:left w:val="none" w:sz="0" w:space="0" w:color="auto"/>
        <w:bottom w:val="none" w:sz="0" w:space="0" w:color="auto"/>
        <w:right w:val="none" w:sz="0" w:space="0" w:color="auto"/>
      </w:divBdr>
    </w:div>
    <w:div w:id="2005350295">
      <w:bodyDiv w:val="1"/>
      <w:marLeft w:val="0"/>
      <w:marRight w:val="0"/>
      <w:marTop w:val="0"/>
      <w:marBottom w:val="0"/>
      <w:divBdr>
        <w:top w:val="none" w:sz="0" w:space="0" w:color="auto"/>
        <w:left w:val="none" w:sz="0" w:space="0" w:color="auto"/>
        <w:bottom w:val="none" w:sz="0" w:space="0" w:color="auto"/>
        <w:right w:val="none" w:sz="0" w:space="0" w:color="auto"/>
      </w:divBdr>
    </w:div>
    <w:div w:id="210241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6A125-DF72-4919-B353-35A44CAD2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6</Pages>
  <Words>1788</Words>
  <Characters>10196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Adlowitz</dc:creator>
  <cp:lastModifiedBy>Eliza LoPresti</cp:lastModifiedBy>
  <cp:revision>29</cp:revision>
  <cp:lastPrinted>2018-12-05T20:57:00Z</cp:lastPrinted>
  <dcterms:created xsi:type="dcterms:W3CDTF">2024-05-31T16:10:00Z</dcterms:created>
  <dcterms:modified xsi:type="dcterms:W3CDTF">2024-06-07T19:22:00Z</dcterms:modified>
</cp:coreProperties>
</file>